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055767">
        <w:rPr>
          <w:rFonts w:ascii="Calibri" w:eastAsia="Times New Roman" w:hAnsi="Calibri" w:cs="Calibri"/>
          <w:lang w:eastAsia="pl-PL"/>
        </w:rPr>
        <w:t xml:space="preserve">. </w:t>
      </w:r>
      <w:r w:rsidR="00562C66">
        <w:rPr>
          <w:rFonts w:ascii="Calibri" w:eastAsia="Times New Roman" w:hAnsi="Calibri" w:cs="Calibri"/>
          <w:lang w:eastAsia="pl-PL"/>
        </w:rPr>
        <w:t>22</w:t>
      </w:r>
      <w:r w:rsidR="004B7A9B">
        <w:rPr>
          <w:rFonts w:ascii="Calibri" w:eastAsia="Times New Roman" w:hAnsi="Calibri" w:cs="Calibri"/>
          <w:lang w:eastAsia="pl-PL"/>
        </w:rPr>
        <w:t>.10</w:t>
      </w:r>
      <w:r w:rsidR="0095790B" w:rsidRPr="00055767">
        <w:rPr>
          <w:rFonts w:ascii="Calibri" w:eastAsia="Times New Roman" w:hAnsi="Calibri" w:cs="Calibri"/>
          <w:lang w:eastAsia="pl-PL"/>
        </w:rPr>
        <w:t>.2014</w:t>
      </w:r>
      <w:r w:rsidRPr="00055767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C51EF3" w:rsidRDefault="00735957" w:rsidP="00D2379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562C66">
        <w:rPr>
          <w:rFonts w:ascii="Calibri" w:eastAsia="Calibri" w:hAnsi="Calibri" w:cs="Calibri"/>
          <w:b/>
          <w:lang w:eastAsia="ar-SA"/>
        </w:rPr>
        <w:t>18</w:t>
      </w:r>
      <w:r w:rsidR="00D51FBF">
        <w:rPr>
          <w:rFonts w:ascii="Calibri" w:eastAsia="Calibri" w:hAnsi="Calibri" w:cs="Calibri"/>
          <w:b/>
          <w:lang w:eastAsia="ar-SA"/>
        </w:rPr>
        <w:t>/KS/</w:t>
      </w:r>
      <w:r w:rsidR="006C3317">
        <w:rPr>
          <w:rFonts w:ascii="Calibri" w:eastAsia="Calibri" w:hAnsi="Calibri" w:cs="Calibri"/>
          <w:b/>
          <w:lang w:eastAsia="ar-SA"/>
        </w:rPr>
        <w:t>TD_</w:t>
      </w:r>
      <w:r w:rsidR="00D57FD4">
        <w:rPr>
          <w:rFonts w:ascii="Calibri" w:eastAsia="Calibri" w:hAnsi="Calibri" w:cs="Calibri"/>
          <w:b/>
          <w:lang w:eastAsia="ar-SA"/>
        </w:rPr>
        <w:t>9</w:t>
      </w:r>
      <w:r w:rsidR="00D2379D">
        <w:rPr>
          <w:rFonts w:ascii="Calibri" w:eastAsia="Calibri" w:hAnsi="Calibri" w:cs="Calibri"/>
          <w:b/>
          <w:lang w:eastAsia="ar-SA"/>
        </w:rPr>
        <w:t>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D2379D" w:rsidRPr="00651CE4" w:rsidRDefault="00D2379D" w:rsidP="00905949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D2379D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4B7A9B">
        <w:rPr>
          <w:rFonts w:ascii="Calibri" w:eastAsia="Calibri" w:hAnsi="Calibri" w:cs="Calibri"/>
          <w:b/>
          <w:lang w:eastAsia="ar-SA"/>
        </w:rPr>
        <w:t xml:space="preserve">urządzeń </w:t>
      </w:r>
      <w:r w:rsidR="00562C66">
        <w:rPr>
          <w:rFonts w:ascii="Calibri" w:eastAsia="Calibri" w:hAnsi="Calibri" w:cs="Calibri"/>
          <w:b/>
          <w:lang w:eastAsia="ar-SA"/>
        </w:rPr>
        <w:t xml:space="preserve">i sprzętu do wykonywania uzupełnień stałych metodą ceramiki tłoczonej. </w:t>
      </w:r>
    </w:p>
    <w:p w:rsidR="00562C66" w:rsidRPr="00651CE4" w:rsidRDefault="00562C66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9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10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Style w:val="Hipercze"/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1" w:history="1">
        <w:r w:rsidR="004B7A9B" w:rsidRPr="007E477E">
          <w:rPr>
            <w:rStyle w:val="Hipercze"/>
            <w:rFonts w:ascii="Calibri" w:eastAsia="Calibri" w:hAnsi="Calibri" w:cs="Calibri"/>
            <w:bCs/>
            <w:lang w:eastAsia="ar-SA"/>
          </w:rPr>
          <w:t>protetyka@eds-fundacja.pl</w:t>
        </w:r>
      </w:hyperlink>
    </w:p>
    <w:p w:rsidR="006B0732" w:rsidRDefault="006B0732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  <w:r w:rsidR="006B0732">
        <w:rPr>
          <w:rFonts w:ascii="Calibri" w:eastAsia="Calibri" w:hAnsi="Calibri" w:cs="Calibri"/>
          <w:bCs/>
          <w:lang w:eastAsia="ar-SA"/>
        </w:rPr>
        <w:t>, tel.</w:t>
      </w:r>
      <w:r w:rsidR="006B0732" w:rsidRPr="006B0732">
        <w:t xml:space="preserve"> </w:t>
      </w:r>
      <w:r w:rsidR="006B0732" w:rsidRPr="006B0732">
        <w:rPr>
          <w:rFonts w:ascii="Calibri" w:eastAsia="Calibri" w:hAnsi="Calibri" w:cs="Calibri"/>
          <w:bCs/>
          <w:lang w:eastAsia="ar-SA"/>
        </w:rPr>
        <w:t>(22) 628-13-41</w:t>
      </w:r>
      <w:r w:rsidR="006B0732">
        <w:rPr>
          <w:rFonts w:ascii="Calibri" w:eastAsia="Calibri" w:hAnsi="Calibri" w:cs="Calibri"/>
          <w:bCs/>
          <w:lang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B0732" w:rsidRDefault="00651CE4" w:rsidP="006B0732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B0732" w:rsidRDefault="00651CE4" w:rsidP="006B0732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Pr="006B0732" w:rsidRDefault="00651CE4" w:rsidP="00F83F04">
      <w:pPr>
        <w:numPr>
          <w:ilvl w:val="0"/>
          <w:numId w:val="4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lastRenderedPageBreak/>
        <w:t>Nie</w:t>
      </w:r>
      <w:r w:rsidRPr="006B0732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B0732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 w:rsidRPr="006B0732">
        <w:rPr>
          <w:rFonts w:ascii="Calibri" w:eastAsia="Calibri" w:hAnsi="Calibri" w:cs="Calibri"/>
          <w:lang w:eastAsia="ar-SA"/>
        </w:rPr>
        <w:t xml:space="preserve"> </w:t>
      </w:r>
    </w:p>
    <w:p w:rsidR="00651CE4" w:rsidRPr="006B0732" w:rsidRDefault="00651CE4" w:rsidP="006B0732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t>Zamawiającego czynności związanych z przygotowaniem i przeprowadzenie</w:t>
      </w:r>
      <w:r w:rsidR="007E218A" w:rsidRPr="006B0732">
        <w:rPr>
          <w:rFonts w:ascii="Calibri" w:eastAsia="Calibri" w:hAnsi="Calibri" w:cs="Calibri"/>
          <w:lang w:eastAsia="ar-SA"/>
        </w:rPr>
        <w:t>m procedury wyboru wykonawcy a W</w:t>
      </w:r>
      <w:r w:rsidRPr="006B0732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B0732" w:rsidRDefault="00651CE4" w:rsidP="00F83F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651CE4" w:rsidRPr="006B0732" w:rsidRDefault="00651CE4" w:rsidP="00F83F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B0732" w:rsidRDefault="00651CE4" w:rsidP="00F83F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Pr="006B0732" w:rsidRDefault="00651CE4" w:rsidP="00F83F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B0732" w:rsidRDefault="00651CE4" w:rsidP="00F83F0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B0732" w:rsidRDefault="00651CE4" w:rsidP="00F83F0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 w:rsidRPr="006B0732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B0732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6B0732" w:rsidRDefault="00651CE4" w:rsidP="00F83F04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0732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6B0732" w:rsidRDefault="00413DA7" w:rsidP="006B0732">
      <w:pPr>
        <w:ind w:firstLine="360"/>
        <w:jc w:val="both"/>
        <w:rPr>
          <w:rFonts w:ascii="Calibri" w:eastAsia="Calibri" w:hAnsi="Calibri" w:cs="Calibri"/>
          <w:lang w:eastAsia="ar-SA"/>
        </w:rPr>
      </w:pPr>
      <w:r w:rsidRPr="006B0732">
        <w:rPr>
          <w:rFonts w:ascii="Calibri" w:eastAsia="Calibri" w:hAnsi="Calibri" w:cs="Calibri"/>
          <w:lang w:eastAsia="ar-SA"/>
        </w:rPr>
        <w:t>E.</w:t>
      </w:r>
      <w:r w:rsidRPr="006B0732">
        <w:rPr>
          <w:rFonts w:ascii="Calibri" w:eastAsia="Calibri" w:hAnsi="Calibri" w:cs="Calibri"/>
          <w:lang w:eastAsia="ar-SA"/>
        </w:rPr>
        <w:tab/>
      </w:r>
      <w:r w:rsidRPr="006B0732">
        <w:rPr>
          <w:color w:val="000000"/>
          <w:spacing w:val="-3"/>
        </w:rPr>
        <w:t xml:space="preserve">Brak jest podstaw do wykluczenia </w:t>
      </w:r>
      <w:proofErr w:type="spellStart"/>
      <w:r w:rsidRPr="006B0732">
        <w:rPr>
          <w:color w:val="000000"/>
          <w:spacing w:val="-3"/>
        </w:rPr>
        <w:t>tj</w:t>
      </w:r>
      <w:proofErr w:type="spellEnd"/>
      <w:r w:rsidRPr="006B0732">
        <w:rPr>
          <w:color w:val="000000"/>
          <w:spacing w:val="-3"/>
        </w:rPr>
        <w:t>:</w:t>
      </w:r>
    </w:p>
    <w:p w:rsidR="00413DA7" w:rsidRPr="00C52736" w:rsidRDefault="00413DA7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6B0732">
        <w:rPr>
          <w:color w:val="000000"/>
          <w:spacing w:val="-3"/>
        </w:rPr>
        <w:t>W ciągu ostatnich 3 lat przed wszczęciem postępowania nie wyrządziłem szkody, nie</w:t>
      </w:r>
      <w:r w:rsidRPr="00C52736">
        <w:rPr>
          <w:color w:val="000000"/>
          <w:spacing w:val="-3"/>
        </w:rPr>
        <w:t xml:space="preserve"> wykonując zamówienia lub wykonując je nienależycie</w:t>
      </w:r>
    </w:p>
    <w:p w:rsidR="00413DA7" w:rsidRPr="00C52736" w:rsidRDefault="00413DA7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6B0732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6B0732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6B0732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B0732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5B2E7F" w:rsidRPr="00D2379D" w:rsidRDefault="00D25512" w:rsidP="00C03820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 w:rsidR="00562C66" w:rsidRPr="00562C66">
        <w:rPr>
          <w:rFonts w:ascii="Calibri" w:eastAsia="Calibri" w:hAnsi="Calibri" w:cs="Calibri"/>
          <w:b/>
          <w:lang w:eastAsia="ar-SA"/>
        </w:rPr>
        <w:t>urządzeń i sprzętu do wykonywania uzupełnień stałych metodą ceramiki tłoc</w:t>
      </w:r>
      <w:r w:rsidR="00562C66">
        <w:rPr>
          <w:rFonts w:ascii="Calibri" w:eastAsia="Calibri" w:hAnsi="Calibri" w:cs="Calibri"/>
          <w:b/>
          <w:lang w:eastAsia="ar-SA"/>
        </w:rPr>
        <w:t xml:space="preserve">zonej </w:t>
      </w:r>
      <w:r w:rsidR="00E90C3B">
        <w:rPr>
          <w:rFonts w:ascii="Calibri" w:eastAsia="Calibri" w:hAnsi="Calibri" w:cs="Calibri"/>
          <w:lang w:eastAsia="ar-SA"/>
        </w:rPr>
        <w:t>niezbędnych</w:t>
      </w:r>
      <w:r w:rsidR="0035129F">
        <w:rPr>
          <w:rFonts w:ascii="Calibri" w:eastAsia="Calibri" w:hAnsi="Calibri" w:cs="Calibri"/>
          <w:lang w:eastAsia="ar-SA"/>
        </w:rPr>
        <w:t xml:space="preserve">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D2379D">
        <w:rPr>
          <w:rFonts w:ascii="Calibri" w:eastAsia="Calibri" w:hAnsi="Calibri" w:cs="Calibri"/>
          <w:lang w:eastAsia="ar-SA"/>
        </w:rPr>
        <w:t xml:space="preserve">szkolenia 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„</w:t>
      </w:r>
      <w:r w:rsidR="00C07405" w:rsidRPr="00C07405">
        <w:rPr>
          <w:rFonts w:ascii="Calibri" w:eastAsia="Calibri" w:hAnsi="Calibri" w:cs="Calibri"/>
          <w:b/>
          <w:u w:val="single"/>
          <w:lang w:eastAsia="ar-SA"/>
        </w:rPr>
        <w:t>Praktyczne wykonanie uzupełnień stałych techniką ceramiki tłoczonej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dla </w:t>
      </w:r>
      <w:r w:rsidR="00B72182">
        <w:rPr>
          <w:rFonts w:ascii="Calibri" w:eastAsia="Calibri" w:hAnsi="Calibri" w:cs="Calibri"/>
          <w:lang w:eastAsia="ar-SA"/>
        </w:rPr>
        <w:t>techników dentystycznych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tbl>
      <w:tblPr>
        <w:tblW w:w="9506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637"/>
        <w:gridCol w:w="5667"/>
      </w:tblGrid>
      <w:tr w:rsidR="00D57FD4" w:rsidRPr="00D57FD4" w:rsidTr="00D57FD4">
        <w:trPr>
          <w:jc w:val="center"/>
        </w:trPr>
        <w:tc>
          <w:tcPr>
            <w:tcW w:w="2202" w:type="dxa"/>
            <w:shd w:val="clear" w:color="auto" w:fill="D9D9D9"/>
          </w:tcPr>
          <w:p w:rsidR="00D57FD4" w:rsidRPr="00D57FD4" w:rsidRDefault="00D57FD4" w:rsidP="00D57FD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57FD4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637" w:type="dxa"/>
            <w:shd w:val="clear" w:color="auto" w:fill="D9D9D9"/>
          </w:tcPr>
          <w:p w:rsidR="00D57FD4" w:rsidRPr="00D57FD4" w:rsidRDefault="00D57FD4" w:rsidP="00D57FD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57FD4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5667" w:type="dxa"/>
            <w:shd w:val="clear" w:color="auto" w:fill="D9D9D9"/>
          </w:tcPr>
          <w:p w:rsidR="00D57FD4" w:rsidRPr="00D57FD4" w:rsidRDefault="00D57FD4" w:rsidP="00D57FD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57FD4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Specyfikacja (wymagania techniczne)</w:t>
            </w:r>
          </w:p>
        </w:tc>
      </w:tr>
      <w:tr w:rsidR="00D57FD4" w:rsidRPr="00D57FD4" w:rsidTr="00D57FD4">
        <w:trPr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 do tłoczenia ceramiki EP 3010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 szt.</w:t>
            </w:r>
          </w:p>
        </w:tc>
        <w:tc>
          <w:tcPr>
            <w:tcW w:w="5667" w:type="dxa"/>
          </w:tcPr>
          <w:p w:rsidR="00D57FD4" w:rsidRPr="00D57FD4" w:rsidRDefault="00D57FD4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funkcję tłoczenia oraz wypalania</w:t>
            </w:r>
          </w:p>
          <w:p w:rsidR="00D57FD4" w:rsidRPr="00D57FD4" w:rsidRDefault="00D57FD4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opatentowany system dedykowany do IPS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Press</w:t>
            </w:r>
          </w:p>
          <w:p w:rsidR="00D57FD4" w:rsidRPr="00D57FD4" w:rsidRDefault="00D57FD4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elektronicznie sterowany system tłoczenia z czujnikiem nacisku</w:t>
            </w:r>
          </w:p>
          <w:p w:rsidR="00D57FD4" w:rsidRPr="00D57FD4" w:rsidRDefault="00D57FD4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niepotrzebne sprężone powietrze</w:t>
            </w:r>
          </w:p>
          <w:p w:rsidR="00D57FD4" w:rsidRPr="00D57FD4" w:rsidRDefault="00D57FD4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wczesnego wykrywania pęknięcia pierścienia</w:t>
            </w:r>
          </w:p>
          <w:p w:rsidR="00D57FD4" w:rsidRPr="00D57FD4" w:rsidRDefault="00D57FD4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 kalibracja</w:t>
            </w:r>
          </w:p>
          <w:p w:rsidR="00D57FD4" w:rsidRPr="00D57FD4" w:rsidRDefault="00D57FD4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aktualizacji oprogramowania za pomocą pamięci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flash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USB</w:t>
            </w:r>
          </w:p>
          <w:p w:rsidR="00D57FD4" w:rsidRPr="00D57FD4" w:rsidRDefault="00D57FD4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zdalna diagnostyka przez Internet i e-mail</w:t>
            </w:r>
          </w:p>
        </w:tc>
      </w:tr>
      <w:tr w:rsidR="00D57FD4" w:rsidRPr="00D57FD4" w:rsidTr="00D57FD4">
        <w:trPr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Pompa próżniowa do pieca -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Vacuum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Pump VP4</w:t>
            </w: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5667" w:type="dxa"/>
          </w:tcPr>
          <w:p w:rsidR="00D57FD4" w:rsidRPr="00D57FD4" w:rsidRDefault="00D57FD4" w:rsidP="00F83F04">
            <w:pPr>
              <w:numPr>
                <w:ilvl w:val="0"/>
                <w:numId w:val="18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pompa specjalnie skonstruowana do pieców do tłoczenia ceramiki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Vivadent</w:t>
            </w:r>
            <w:proofErr w:type="spellEnd"/>
          </w:p>
          <w:p w:rsidR="00D57FD4" w:rsidRPr="00D57FD4" w:rsidRDefault="00D57FD4" w:rsidP="00F83F04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próżni końcowej ok. 20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mbar</w:t>
            </w:r>
            <w:proofErr w:type="spellEnd"/>
          </w:p>
          <w:p w:rsidR="00D57FD4" w:rsidRPr="00D57FD4" w:rsidRDefault="00D57FD4" w:rsidP="00F83F04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pobierania: 80 W</w:t>
            </w:r>
          </w:p>
          <w:p w:rsidR="00D57FD4" w:rsidRPr="00D57FD4" w:rsidRDefault="00D57FD4" w:rsidP="00F83F04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 xml:space="preserve">230 V / 50-60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Hz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 xml:space="preserve"> 200 V / 50-60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Hz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 xml:space="preserve"> 115 V / 50 - 60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Hz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 xml:space="preserve"> 100 V / 50 - 60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Hz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 </w:t>
            </w:r>
          </w:p>
        </w:tc>
      </w:tr>
      <w:tr w:rsidR="00D57FD4" w:rsidRPr="00D57FD4" w:rsidTr="00D57FD4">
        <w:trPr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Pierścienie do form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Zestaw:</w:t>
            </w:r>
          </w:p>
          <w:p w:rsidR="00D57FD4" w:rsidRPr="00D57FD4" w:rsidRDefault="00D57FD4" w:rsidP="00F83F0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pierścień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silikonowy </w:t>
            </w:r>
            <w:hyperlink r:id="rId12" w:tooltip="IPS  Silicone-Ring small 100g ( Protetyka &gt; Porcelana pełnoceramiczna &gt; Materiały pomocnicze )" w:history="1">
              <w:r w:rsidRPr="00D57F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IPS </w:t>
              </w:r>
              <w:proofErr w:type="spellStart"/>
              <w:r w:rsidRPr="00D57F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Silicone</w:t>
              </w:r>
              <w:proofErr w:type="spellEnd"/>
              <w:r w:rsidRPr="00D57F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-Ring 200g</w:t>
              </w:r>
            </w:hyperlink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57FD4" w:rsidRPr="00D57FD4" w:rsidRDefault="00D57FD4" w:rsidP="00F83F0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Podstawa do pierścienia silikonowego </w:t>
            </w:r>
            <w:hyperlink r:id="rId13" w:tooltip="IPS e.max Ring System 100g ( Protetyka &gt; Porcelana pełnoceramiczna &gt; Materiały pomocnicze )" w:history="1">
              <w:r w:rsidRPr="00D57FD4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t xml:space="preserve">IPS </w:t>
              </w:r>
              <w:proofErr w:type="spellStart"/>
              <w:r w:rsidRPr="00D57FD4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t>e.max</w:t>
              </w:r>
              <w:proofErr w:type="spellEnd"/>
              <w:r w:rsidRPr="00D57FD4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t xml:space="preserve"> Ring System 200g</w:t>
              </w:r>
            </w:hyperlink>
            <w:r w:rsidRPr="00D57FD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 </w:t>
            </w: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systemu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Press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Vivadent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57FD4" w:rsidRPr="00D57FD4" w:rsidTr="00D57FD4">
        <w:trPr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Tłoki do pierścieni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op. po 2 sztuki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Tłoczki IPS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Alox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Plunger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przeznaczone do systemu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Press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Vivadent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57FD4" w:rsidRPr="00D57FD4" w:rsidTr="00D57FD4">
        <w:trPr>
          <w:trHeight w:val="745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0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57FD4" w:rsidRPr="00D57FD4" w:rsidTr="00D57FD4">
        <w:trPr>
          <w:trHeight w:val="699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2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57FD4" w:rsidRPr="00D57FD4" w:rsidTr="00D57FD4">
        <w:trPr>
          <w:trHeight w:val="682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6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57FD4" w:rsidRPr="00D57FD4" w:rsidTr="00D57FD4">
        <w:trPr>
          <w:trHeight w:val="706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8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57FD4" w:rsidRPr="00D57FD4" w:rsidTr="00D57FD4">
        <w:trPr>
          <w:trHeight w:val="574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Pędzelki do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opakera</w:t>
            </w:r>
            <w:proofErr w:type="spellEnd"/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57FD4" w:rsidRPr="00D57FD4" w:rsidTr="00D57FD4">
        <w:trPr>
          <w:trHeight w:val="554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Peany Falkon</w:t>
            </w: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Kleszcze zaciskowe z prostą końcówką.</w:t>
            </w:r>
          </w:p>
        </w:tc>
      </w:tr>
      <w:tr w:rsidR="00D57FD4" w:rsidRPr="00D57FD4" w:rsidTr="00D57FD4">
        <w:trPr>
          <w:trHeight w:val="554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Płytka do mieszania ceramiki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Płytka do mieszania ceramiki z pokrywką.</w:t>
            </w:r>
          </w:p>
        </w:tc>
      </w:tr>
      <w:tr w:rsidR="00D57FD4" w:rsidRPr="00D57FD4" w:rsidTr="00D57FD4">
        <w:trPr>
          <w:trHeight w:val="554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Płytki do farbek</w:t>
            </w: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Paleta z 30 miejscami na farbki ceramiczne zamykana pokrywką.</w:t>
            </w:r>
          </w:p>
        </w:tc>
      </w:tr>
      <w:tr w:rsidR="00D57FD4" w:rsidRPr="00D57FD4" w:rsidTr="00D57FD4">
        <w:trPr>
          <w:trHeight w:val="554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Instrument do bruzd prosty 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Metalowe narzędzie do wykonywania bruzd podczas modelowania w ceramice.</w:t>
            </w:r>
          </w:p>
        </w:tc>
      </w:tr>
      <w:tr w:rsidR="00D57FD4" w:rsidRPr="00D57FD4" w:rsidTr="00D57FD4">
        <w:trPr>
          <w:trHeight w:val="703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Szpatułka do mieszania ceramiki 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Szpatułka wykonana z agatu do mieszania mas ceramicznych.</w:t>
            </w:r>
          </w:p>
        </w:tc>
      </w:tr>
      <w:tr w:rsidR="00D57FD4" w:rsidRPr="00D57FD4" w:rsidTr="00D57FD4">
        <w:trPr>
          <w:trHeight w:val="703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gumek do polerowania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Gumki silikonowe do ceramiki e-max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press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przeznaczone do wstępnej obróbki,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wysokoabrazyjne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 zostawiające smug na obrabianej powierzchni.</w:t>
            </w:r>
          </w:p>
        </w:tc>
      </w:tr>
      <w:tr w:rsidR="00D57FD4" w:rsidRPr="00D57FD4" w:rsidTr="00D57FD4">
        <w:trPr>
          <w:trHeight w:val="703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o różnej wielkości do obróbki: 2 x małe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do opracowywania ceramiki tłoczonej, średnio zbierające.</w:t>
            </w:r>
          </w:p>
        </w:tc>
      </w:tr>
      <w:tr w:rsidR="00D57FD4" w:rsidRPr="00D57FD4" w:rsidTr="00D57FD4">
        <w:trPr>
          <w:trHeight w:val="703"/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o różnej wielkości do obróbki: 2 x większe</w:t>
            </w: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szt.</w:t>
            </w:r>
          </w:p>
        </w:tc>
        <w:tc>
          <w:tcPr>
            <w:tcW w:w="566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do opracowywania ceramiki tłoczonej, średnio zbierające.</w:t>
            </w:r>
          </w:p>
        </w:tc>
      </w:tr>
      <w:tr w:rsidR="00D57FD4" w:rsidRPr="00D57FD4" w:rsidTr="00D57FD4">
        <w:trPr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Piaskarka piórowa Basic Classic 2 zbiorniki 50/250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Renfert</w:t>
            </w:r>
            <w:proofErr w:type="spellEnd"/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5667" w:type="dxa"/>
          </w:tcPr>
          <w:p w:rsidR="00D57FD4" w:rsidRPr="00D57FD4" w:rsidRDefault="00D57FD4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zbiorniki na piasek: 1x25-70 mikronów, 1x70-250mikronów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robocze: 1 do 6 bar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zewnętrznych przyłączy: 6-8 bar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powietrza: 120l/min przy 6 bar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w sieci: 230 V. 50Hz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11W (230V)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komory 14 l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pojemnika na piasek ok. 1000ml</w:t>
            </w:r>
          </w:p>
        </w:tc>
      </w:tr>
      <w:tr w:rsidR="00D57FD4" w:rsidRPr="00D57FD4" w:rsidTr="00D57FD4">
        <w:trPr>
          <w:jc w:val="center"/>
        </w:trPr>
        <w:tc>
          <w:tcPr>
            <w:tcW w:w="2202" w:type="dxa"/>
          </w:tcPr>
          <w:p w:rsidR="00D57FD4" w:rsidRPr="00D57FD4" w:rsidRDefault="00D57FD4" w:rsidP="00D57FD4">
            <w:pPr>
              <w:keepNext/>
              <w:shd w:val="clear" w:color="auto" w:fill="F4FAFF"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 xml:space="preserve">Mieszadło próżniowe do masy osłaniającej Twister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Renfert</w:t>
            </w:r>
            <w:proofErr w:type="spellEnd"/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57FD4" w:rsidRPr="00D57FD4" w:rsidRDefault="00D57FD4" w:rsidP="00D57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5667" w:type="dxa"/>
          </w:tcPr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 funkcja włączania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wstępnego  mieszania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delikatnego mieszania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sprzężenie kubka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nastawiana liczba obrotów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bezstopniowy regulator obrotów w zakresie od 150 do 450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./min.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podwójny filtr ssania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wyświetlany czas mieszania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próżnia wstępna i końcowa</w:t>
            </w:r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próżnia max. ok. 870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mbar</w:t>
            </w:r>
            <w:proofErr w:type="spellEnd"/>
          </w:p>
          <w:p w:rsidR="00D57FD4" w:rsidRPr="00D57FD4" w:rsidRDefault="00D57FD4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 kuweta 500ml</w:t>
            </w:r>
          </w:p>
        </w:tc>
      </w:tr>
    </w:tbl>
    <w:p w:rsidR="00905949" w:rsidRPr="001F4B29" w:rsidRDefault="00905949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6B0732" w:rsidRDefault="00D57FD4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D57FD4"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</w:p>
    <w:p w:rsidR="00D57FD4" w:rsidRPr="00651CE4" w:rsidRDefault="00D57FD4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lastRenderedPageBreak/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F83F04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F83F04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F83F04">
      <w:pPr>
        <w:pStyle w:val="Akapitzlist"/>
        <w:numPr>
          <w:ilvl w:val="0"/>
          <w:numId w:val="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F83F04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F83F04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F83F04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F83F04">
      <w:pPr>
        <w:pStyle w:val="Akapitzlist"/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Pr="00651CE4" w:rsidRDefault="00651CE4" w:rsidP="00F83F04">
      <w:pPr>
        <w:numPr>
          <w:ilvl w:val="0"/>
          <w:numId w:val="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C03820">
        <w:rPr>
          <w:rFonts w:ascii="Calibri" w:eastAsia="Calibri" w:hAnsi="Calibri" w:cs="Calibri"/>
          <w:iCs/>
          <w:lang w:eastAsia="ar-SA"/>
        </w:rPr>
        <w:t>np</w:t>
      </w:r>
      <w:r w:rsidR="00F93099">
        <w:rPr>
          <w:rFonts w:ascii="Calibri" w:eastAsia="Calibri" w:hAnsi="Calibri" w:cs="Calibri"/>
          <w:iCs/>
          <w:lang w:eastAsia="ar-SA"/>
        </w:rPr>
        <w:t xml:space="preserve">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651CE4" w:rsidRPr="00651CE4" w:rsidRDefault="00651CE4" w:rsidP="00F83F04">
      <w:pPr>
        <w:numPr>
          <w:ilvl w:val="0"/>
          <w:numId w:val="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F83F04">
      <w:pPr>
        <w:numPr>
          <w:ilvl w:val="0"/>
          <w:numId w:val="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dostarczony sprzęt ma być fabrycznie nowy i nie używany w jakikolwiek sposób,</w:t>
      </w:r>
    </w:p>
    <w:p w:rsidR="007E218A" w:rsidRPr="00567C94" w:rsidRDefault="00651CE4" w:rsidP="00F83F04">
      <w:pPr>
        <w:numPr>
          <w:ilvl w:val="0"/>
          <w:numId w:val="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Pr="00413DA7" w:rsidRDefault="00651CE4" w:rsidP="00F83F04">
      <w:pPr>
        <w:numPr>
          <w:ilvl w:val="0"/>
          <w:numId w:val="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4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5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 w:rsidR="00D00BDF"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6" w:history="1">
        <w:r w:rsidR="00C926A5" w:rsidRPr="007E477E">
          <w:rPr>
            <w:rStyle w:val="Hipercze"/>
            <w:rFonts w:ascii="Calibri" w:eastAsia="Calibri" w:hAnsi="Calibri" w:cs="Calibri"/>
            <w:iCs/>
            <w:lang w:eastAsia="ar-SA"/>
          </w:rPr>
          <w:t>protetyka@eds-fundacja.pl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 xml:space="preserve">:  </w:t>
      </w:r>
      <w:r w:rsidR="006B0732">
        <w:rPr>
          <w:rFonts w:ascii="Calibri" w:eastAsia="Calibri" w:hAnsi="Calibri" w:cs="Calibri"/>
          <w:bCs/>
          <w:lang w:eastAsia="ar-SA"/>
        </w:rPr>
        <w:t>Magdalena Boronowska</w:t>
      </w:r>
      <w:r w:rsidRPr="00651CE4">
        <w:rPr>
          <w:rFonts w:ascii="Calibri" w:eastAsia="Calibri" w:hAnsi="Calibri" w:cs="Calibri"/>
          <w:bCs/>
          <w:lang w:eastAsia="ar-SA"/>
        </w:rPr>
        <w:t xml:space="preserve">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F83F04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D35573">
        <w:rPr>
          <w:rFonts w:ascii="Calibri" w:eastAsia="Calibri" w:hAnsi="Calibri" w:cs="Calibri"/>
          <w:iCs/>
          <w:lang w:eastAsia="ar-SA"/>
        </w:rPr>
        <w:t>18</w:t>
      </w:r>
      <w:r w:rsidR="00D2379D">
        <w:rPr>
          <w:rFonts w:ascii="Calibri" w:eastAsia="Calibri" w:hAnsi="Calibri" w:cs="Calibri"/>
          <w:iCs/>
          <w:lang w:eastAsia="ar-SA"/>
        </w:rPr>
        <w:t>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C926A5">
        <w:rPr>
          <w:rFonts w:ascii="Calibri" w:eastAsia="Calibri" w:hAnsi="Calibri" w:cs="Calibri"/>
          <w:iCs/>
          <w:lang w:eastAsia="ar-SA"/>
        </w:rPr>
        <w:t>protetyka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D35573">
        <w:rPr>
          <w:rFonts w:ascii="Calibri" w:eastAsia="Calibri" w:hAnsi="Calibri" w:cs="Calibri"/>
          <w:iCs/>
          <w:lang w:eastAsia="ar-SA"/>
        </w:rPr>
        <w:t>5.11</w:t>
      </w:r>
      <w:r w:rsidR="00CB60D8" w:rsidRPr="00055767">
        <w:rPr>
          <w:rFonts w:ascii="Calibri" w:eastAsia="Calibri" w:hAnsi="Calibri" w:cs="Calibri"/>
          <w:iCs/>
          <w:lang w:eastAsia="ar-SA"/>
        </w:rPr>
        <w:t>.2014 r</w:t>
      </w:r>
      <w:r w:rsidRPr="00055767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055767">
        <w:rPr>
          <w:rFonts w:ascii="Calibri" w:eastAsia="Calibri" w:hAnsi="Calibri" w:cs="Calibri"/>
          <w:iCs/>
          <w:lang w:eastAsia="ar-SA"/>
        </w:rPr>
        <w:t xml:space="preserve"> </w:t>
      </w:r>
      <w:r w:rsidRPr="00055767">
        <w:rPr>
          <w:rFonts w:ascii="Calibri" w:eastAsia="Calibri" w:hAnsi="Calibri" w:cs="Calibri"/>
          <w:iCs/>
          <w:lang w:eastAsia="ar-SA"/>
        </w:rPr>
        <w:t xml:space="preserve">Decyduje data </w:t>
      </w:r>
      <w:r w:rsidR="00376BA0" w:rsidRPr="00055767">
        <w:rPr>
          <w:rFonts w:ascii="Calibri" w:eastAsia="Calibri" w:hAnsi="Calibri" w:cs="Calibri"/>
          <w:iCs/>
          <w:lang w:eastAsia="ar-SA"/>
        </w:rPr>
        <w:t xml:space="preserve">i godzina </w:t>
      </w:r>
      <w:r w:rsidRPr="00055767">
        <w:rPr>
          <w:rFonts w:ascii="Calibri" w:eastAsia="Calibri" w:hAnsi="Calibri" w:cs="Calibri"/>
          <w:iCs/>
          <w:lang w:eastAsia="ar-SA"/>
        </w:rPr>
        <w:t>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0A411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  <w:r w:rsidR="000A4114">
        <w:rPr>
          <w:rFonts w:ascii="Calibri" w:eastAsia="Calibri" w:hAnsi="Calibri" w:cs="Calibri"/>
          <w:lang w:eastAsia="ar-SA"/>
        </w:rPr>
        <w:t xml:space="preserve"> </w:t>
      </w:r>
      <w:r w:rsidR="006B0732">
        <w:rPr>
          <w:rFonts w:ascii="Calibri" w:eastAsia="Calibri" w:hAnsi="Calibri" w:cs="Calibri"/>
          <w:lang w:eastAsia="ar-SA"/>
        </w:rPr>
        <w:t>Magdalena Boronowska</w:t>
      </w:r>
      <w:r w:rsidR="000A4114">
        <w:rPr>
          <w:rFonts w:ascii="Calibri" w:eastAsia="Calibri" w:hAnsi="Calibri" w:cs="Calibri"/>
          <w:lang w:eastAsia="ar-SA"/>
        </w:rPr>
        <w:t xml:space="preserve">, </w:t>
      </w: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901B81" w:rsidRDefault="00901B8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F7820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1 </w:t>
      </w: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</w:t>
      </w:r>
      <w:r w:rsidR="00D35573">
        <w:rPr>
          <w:rFonts w:ascii="Calibri" w:eastAsia="Calibri" w:hAnsi="Calibri" w:cs="Calibri"/>
          <w:b/>
          <w:iCs/>
          <w:lang w:eastAsia="ar-SA"/>
        </w:rPr>
        <w:t xml:space="preserve"> 18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4750E9">
        <w:rPr>
          <w:rFonts w:ascii="Calibri" w:eastAsia="Calibri" w:hAnsi="Calibri" w:cs="Calibri"/>
          <w:b/>
          <w:iCs/>
          <w:lang w:eastAsia="ar-SA"/>
        </w:rPr>
        <w:t>TD_</w:t>
      </w:r>
      <w:r w:rsidR="00D35573">
        <w:rPr>
          <w:rFonts w:ascii="Calibri" w:eastAsia="Calibri" w:hAnsi="Calibri" w:cs="Calibri"/>
          <w:b/>
          <w:iCs/>
          <w:lang w:eastAsia="ar-SA"/>
        </w:rPr>
        <w:t>9</w:t>
      </w:r>
      <w:r w:rsidR="00D2379D">
        <w:rPr>
          <w:rFonts w:ascii="Calibri" w:eastAsia="Calibri" w:hAnsi="Calibri" w:cs="Calibri"/>
          <w:b/>
          <w:iCs/>
          <w:lang w:eastAsia="ar-SA"/>
        </w:rPr>
        <w:t>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7A2D" w:rsidTr="004A7A2D"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 do tłoczenia ceramiki EP 3010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Pompa próżniowa do pieca -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Vacuum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Pump VP4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Pierścienie do form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Tłoki do pierścieni</w:t>
            </w: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0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2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6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8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Pędzelki do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opakera</w:t>
            </w:r>
            <w:proofErr w:type="spellEnd"/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Peany Falkon</w:t>
            </w: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Płytka do mieszania ceramiki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Płytki do farbek</w:t>
            </w: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Instrument do bruzd prosty 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Szpatułka do mieszania ceramiki 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gumek do polerowania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o różnej wielkości do obróbki: 2 x małe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o różnej wielkości do obróbki: 2 x większe</w:t>
            </w: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Piaskarka piórowa Basic Classic 2 zbiorniki 50/250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Renfert</w:t>
            </w:r>
            <w:proofErr w:type="spellEnd"/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D35573" w:rsidTr="004A7A2D">
        <w:tc>
          <w:tcPr>
            <w:tcW w:w="2303" w:type="dxa"/>
          </w:tcPr>
          <w:p w:rsidR="00D35573" w:rsidRPr="00D57FD4" w:rsidRDefault="00D35573" w:rsidP="00D35573">
            <w:pPr>
              <w:keepNext/>
              <w:shd w:val="clear" w:color="auto" w:fill="F4FAFF"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 xml:space="preserve">Mieszadło próżniowe do masy osłaniającej Twister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Renfert</w:t>
            </w:r>
            <w:proofErr w:type="spellEnd"/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D35573" w:rsidRDefault="00D35573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C51EF3" w:rsidRDefault="00C51EF3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F83F0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F83F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F83F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651CE4" w:rsidRPr="00651CE4" w:rsidRDefault="00651CE4" w:rsidP="00F83F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F83F0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F83F0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F83F04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35573" w:rsidRDefault="00D35573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F83F04">
      <w:pPr>
        <w:numPr>
          <w:ilvl w:val="0"/>
          <w:numId w:val="3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F83F04">
      <w:pPr>
        <w:numPr>
          <w:ilvl w:val="0"/>
          <w:numId w:val="3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F83F04">
      <w:pPr>
        <w:numPr>
          <w:ilvl w:val="0"/>
          <w:numId w:val="3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F83F04">
      <w:pPr>
        <w:numPr>
          <w:ilvl w:val="0"/>
          <w:numId w:val="3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F83F04">
      <w:pPr>
        <w:numPr>
          <w:ilvl w:val="0"/>
          <w:numId w:val="3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F83F04">
      <w:pPr>
        <w:numPr>
          <w:ilvl w:val="0"/>
          <w:numId w:val="3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F83F04">
      <w:pPr>
        <w:numPr>
          <w:ilvl w:val="0"/>
          <w:numId w:val="3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443DE9" w:rsidP="004750E9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1B81">
      <w:pPr>
        <w:ind w:left="426"/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75213B" w:rsidRDefault="0075213B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651CE4" w:rsidRPr="00607847" w:rsidRDefault="00567C94" w:rsidP="00607847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D35573">
        <w:rPr>
          <w:rFonts w:ascii="Calibri" w:eastAsia="Calibri" w:hAnsi="Calibri" w:cs="Calibri"/>
          <w:lang w:eastAsia="ar-SA"/>
        </w:rPr>
        <w:t>18</w:t>
      </w:r>
      <w:r w:rsidRPr="00567C94">
        <w:rPr>
          <w:rFonts w:ascii="Calibri" w:eastAsia="Calibri" w:hAnsi="Calibri" w:cs="Calibri"/>
          <w:lang w:eastAsia="ar-SA"/>
        </w:rPr>
        <w:t>/KS/</w:t>
      </w:r>
      <w:r w:rsidR="00D35573">
        <w:rPr>
          <w:rFonts w:ascii="Calibri" w:eastAsia="Calibri" w:hAnsi="Calibri" w:cs="Calibri"/>
          <w:lang w:eastAsia="ar-SA"/>
        </w:rPr>
        <w:t>TD_9</w:t>
      </w:r>
      <w:r w:rsidR="00D2379D">
        <w:rPr>
          <w:rFonts w:ascii="Calibri" w:eastAsia="Calibri" w:hAnsi="Calibri" w:cs="Calibri"/>
          <w:lang w:eastAsia="ar-SA"/>
        </w:rPr>
        <w:t>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</w:t>
      </w:r>
      <w:r w:rsidR="004750E9">
        <w:rPr>
          <w:rFonts w:ascii="Calibri" w:eastAsia="Calibri" w:hAnsi="Calibri" w:cs="Calibri"/>
          <w:lang w:eastAsia="pl-PL"/>
        </w:rPr>
        <w:t>awarta w dniu …………………………….. 2014</w:t>
      </w:r>
      <w:r w:rsidRPr="00651CE4">
        <w:rPr>
          <w:rFonts w:ascii="Calibri" w:eastAsia="Calibri" w:hAnsi="Calibri" w:cs="Calibri"/>
          <w:lang w:eastAsia="pl-PL"/>
        </w:rPr>
        <w:t xml:space="preserve">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</w:t>
      </w:r>
      <w:r w:rsidR="00C926A5">
        <w:rPr>
          <w:rFonts w:ascii="Calibri" w:eastAsia="Calibri" w:hAnsi="Calibri" w:cs="Calibri"/>
          <w:lang w:eastAsia="ar-SA"/>
        </w:rPr>
        <w:t>Prezesa</w:t>
      </w:r>
      <w:r w:rsidRPr="00651CE4">
        <w:rPr>
          <w:rFonts w:ascii="Calibri" w:eastAsia="Calibri" w:hAnsi="Calibri" w:cs="Calibri"/>
          <w:lang w:eastAsia="ar-SA"/>
        </w:rPr>
        <w:t xml:space="preserve">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4750E9" w:rsidRDefault="00651CE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4750E9" w:rsidRPr="00D25512">
        <w:rPr>
          <w:rFonts w:ascii="Calibri" w:eastAsia="Calibri" w:hAnsi="Calibri" w:cs="Calibri"/>
          <w:lang w:eastAsia="ar-SA"/>
        </w:rPr>
        <w:t xml:space="preserve">zakup </w:t>
      </w:r>
      <w:r w:rsidR="00D35573" w:rsidRPr="00D35573">
        <w:rPr>
          <w:rFonts w:ascii="Calibri" w:eastAsia="Calibri" w:hAnsi="Calibri" w:cs="Calibri"/>
          <w:lang w:eastAsia="ar-SA"/>
        </w:rPr>
        <w:t xml:space="preserve"> urządzeń i sprzętu do wykonywania uzupełnień sta</w:t>
      </w:r>
      <w:r w:rsidR="00D35573">
        <w:rPr>
          <w:rFonts w:ascii="Calibri" w:eastAsia="Calibri" w:hAnsi="Calibri" w:cs="Calibri"/>
          <w:lang w:eastAsia="ar-SA"/>
        </w:rPr>
        <w:t xml:space="preserve">łych metodą ceramiki tłoczonej </w:t>
      </w:r>
      <w:r w:rsidR="00C926A5" w:rsidRPr="00C926A5">
        <w:rPr>
          <w:rFonts w:ascii="Calibri" w:eastAsia="Calibri" w:hAnsi="Calibri" w:cs="Calibri"/>
          <w:lang w:eastAsia="ar-SA"/>
        </w:rPr>
        <w:t>niezbędnych do prowadzenia szkolenia „</w:t>
      </w:r>
      <w:r w:rsidR="00D35573" w:rsidRPr="00D35573">
        <w:rPr>
          <w:rFonts w:ascii="Calibri" w:eastAsia="Calibri" w:hAnsi="Calibri" w:cs="Calibri"/>
          <w:lang w:eastAsia="ar-SA"/>
        </w:rPr>
        <w:t>Praktyczne wykonanie uzupełnień stałych techniką ceramiki tłoczonej</w:t>
      </w:r>
      <w:r w:rsidR="00C926A5" w:rsidRPr="00C926A5">
        <w:rPr>
          <w:rFonts w:ascii="Calibri" w:eastAsia="Calibri" w:hAnsi="Calibri" w:cs="Calibri"/>
          <w:lang w:eastAsia="ar-SA"/>
        </w:rPr>
        <w:t>” dla techników dentystycznych, zgodnie z poniższą specyfikacją:</w:t>
      </w:r>
    </w:p>
    <w:p w:rsidR="000A4114" w:rsidRDefault="000A411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</w:p>
    <w:tbl>
      <w:tblPr>
        <w:tblW w:w="9506" w:type="dxa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1637"/>
        <w:gridCol w:w="5667"/>
      </w:tblGrid>
      <w:tr w:rsidR="00D35573" w:rsidRPr="00D57FD4" w:rsidTr="00D35573">
        <w:trPr>
          <w:jc w:val="center"/>
        </w:trPr>
        <w:tc>
          <w:tcPr>
            <w:tcW w:w="2202" w:type="dxa"/>
            <w:shd w:val="clear" w:color="auto" w:fill="D9D9D9"/>
          </w:tcPr>
          <w:p w:rsidR="00D35573" w:rsidRPr="00D57FD4" w:rsidRDefault="00D35573" w:rsidP="00D3557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57FD4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637" w:type="dxa"/>
            <w:shd w:val="clear" w:color="auto" w:fill="D9D9D9"/>
          </w:tcPr>
          <w:p w:rsidR="00D35573" w:rsidRPr="00D57FD4" w:rsidRDefault="00D35573" w:rsidP="00D3557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57FD4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5667" w:type="dxa"/>
            <w:shd w:val="clear" w:color="auto" w:fill="D9D9D9"/>
          </w:tcPr>
          <w:p w:rsidR="00D35573" w:rsidRPr="00D57FD4" w:rsidRDefault="00D35573" w:rsidP="00D35573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D57FD4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Specyfikacja (wymagania techniczne)</w:t>
            </w:r>
          </w:p>
        </w:tc>
      </w:tr>
      <w:tr w:rsidR="00D35573" w:rsidRPr="00D57FD4" w:rsidTr="00D35573">
        <w:trPr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Piec do tłoczenia ceramiki EP 3010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5667" w:type="dxa"/>
          </w:tcPr>
          <w:p w:rsidR="00D35573" w:rsidRPr="00D57FD4" w:rsidRDefault="00D35573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funkcję tłoczenia oraz wypalania</w:t>
            </w:r>
          </w:p>
          <w:p w:rsidR="00D35573" w:rsidRPr="00D57FD4" w:rsidRDefault="00D35573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opatentowany system dedykowany do IPS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Press</w:t>
            </w:r>
          </w:p>
          <w:p w:rsidR="00D35573" w:rsidRPr="00D57FD4" w:rsidRDefault="00D35573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elektronicznie sterowany system tłoczenia z czujnikiem nacisku</w:t>
            </w:r>
          </w:p>
          <w:p w:rsidR="00D35573" w:rsidRPr="00D57FD4" w:rsidRDefault="00D35573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niepotrzebne sprężone powietrze</w:t>
            </w:r>
          </w:p>
          <w:p w:rsidR="00D35573" w:rsidRPr="00D57FD4" w:rsidRDefault="00D35573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wczesnego wykrywania pęknięcia pierścienia</w:t>
            </w:r>
          </w:p>
          <w:p w:rsidR="00D35573" w:rsidRPr="00D57FD4" w:rsidRDefault="00D35573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 kalibracja</w:t>
            </w:r>
          </w:p>
          <w:p w:rsidR="00D35573" w:rsidRPr="00D57FD4" w:rsidRDefault="00D35573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aktualizacji oprogramowania za pomocą pamięci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flash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USB</w:t>
            </w:r>
          </w:p>
          <w:p w:rsidR="00D35573" w:rsidRPr="00D57FD4" w:rsidRDefault="00D35573" w:rsidP="00F83F04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zdalna diagnostyka przez Internet i e-mail</w:t>
            </w:r>
          </w:p>
        </w:tc>
      </w:tr>
      <w:tr w:rsidR="00D35573" w:rsidRPr="00D57FD4" w:rsidTr="00D35573">
        <w:trPr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Pompa próżniowa do pieca -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Vacuum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Pump VP4</w:t>
            </w: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 szt.</w:t>
            </w:r>
          </w:p>
        </w:tc>
        <w:tc>
          <w:tcPr>
            <w:tcW w:w="5667" w:type="dxa"/>
          </w:tcPr>
          <w:p w:rsidR="00D35573" w:rsidRPr="00D57FD4" w:rsidRDefault="00D35573" w:rsidP="00F83F04">
            <w:pPr>
              <w:numPr>
                <w:ilvl w:val="0"/>
                <w:numId w:val="18"/>
              </w:numPr>
              <w:tabs>
                <w:tab w:val="left" w:pos="37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pompa specjalnie skonstruowana do pieców do tłoczenia ceramiki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Vivadent</w:t>
            </w:r>
            <w:proofErr w:type="spellEnd"/>
          </w:p>
          <w:p w:rsidR="00D35573" w:rsidRPr="00D57FD4" w:rsidRDefault="00D35573" w:rsidP="00F83F04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próżni końcowej ok. 20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mbar</w:t>
            </w:r>
            <w:proofErr w:type="spellEnd"/>
          </w:p>
          <w:p w:rsidR="00D35573" w:rsidRPr="00D57FD4" w:rsidRDefault="00D35573" w:rsidP="00F83F04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pobierania: 80 W</w:t>
            </w:r>
          </w:p>
          <w:p w:rsidR="00D35573" w:rsidRPr="00D57FD4" w:rsidRDefault="00D35573" w:rsidP="00F83F04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lastRenderedPageBreak/>
              <w:t xml:space="preserve">230 V / 50-60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Hz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 xml:space="preserve"> 200 V / 50-60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Hz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 xml:space="preserve"> 115 V / 50 - 60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Hz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 xml:space="preserve"> 100 V / 50 - 60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Hz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AFF"/>
                <w:lang w:eastAsia="pl-PL"/>
              </w:rPr>
              <w:t> </w:t>
            </w:r>
          </w:p>
        </w:tc>
      </w:tr>
      <w:tr w:rsidR="00D35573" w:rsidRPr="00D57FD4" w:rsidTr="00D35573">
        <w:trPr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Pierścienie do form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Zestaw:</w:t>
            </w:r>
          </w:p>
          <w:p w:rsidR="00D35573" w:rsidRPr="00D57FD4" w:rsidRDefault="00D35573" w:rsidP="00F83F0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pierścień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Pierścień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silikonowy </w:t>
            </w:r>
            <w:hyperlink r:id="rId17" w:tooltip="IPS  Silicone-Ring small 100g ( Protetyka &gt; Porcelana pełnoceramiczna &gt; Materiały pomocnicze )" w:history="1">
              <w:r w:rsidRPr="00D57F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IPS </w:t>
              </w:r>
              <w:proofErr w:type="spellStart"/>
              <w:r w:rsidRPr="00D57F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Silicone</w:t>
              </w:r>
              <w:proofErr w:type="spellEnd"/>
              <w:r w:rsidRPr="00D57FD4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-Ring 200g</w:t>
              </w:r>
            </w:hyperlink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5573" w:rsidRPr="00D57FD4" w:rsidRDefault="00D35573" w:rsidP="00F83F04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Podstawa do pierścienia silikonowego </w:t>
            </w:r>
            <w:hyperlink r:id="rId18" w:tooltip="IPS e.max Ring System 100g ( Protetyka &gt; Porcelana pełnoceramiczna &gt; Materiały pomocnicze )" w:history="1">
              <w:r w:rsidRPr="00D57FD4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t xml:space="preserve">IPS </w:t>
              </w:r>
              <w:proofErr w:type="spellStart"/>
              <w:r w:rsidRPr="00D57FD4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t>e.max</w:t>
              </w:r>
              <w:proofErr w:type="spellEnd"/>
              <w:r w:rsidRPr="00D57FD4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t xml:space="preserve"> Ring System 200g</w:t>
              </w:r>
            </w:hyperlink>
            <w:r w:rsidRPr="00D57FD4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 </w:t>
            </w: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systemu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Press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Vivadent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35573" w:rsidRPr="00D57FD4" w:rsidTr="00D35573">
        <w:trPr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Tłoki do pierścieni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op. po 2 sztuki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Tłoczki IPS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Alox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Plunger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przeznaczone do systemu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e.max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Press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Ivoclar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Vivadent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D35573" w:rsidRPr="00D57FD4" w:rsidTr="00D35573">
        <w:trPr>
          <w:trHeight w:val="745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0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35573" w:rsidRPr="00D57FD4" w:rsidTr="00D35573">
        <w:trPr>
          <w:trHeight w:val="699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2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35573" w:rsidRPr="00D57FD4" w:rsidTr="00D35573">
        <w:trPr>
          <w:trHeight w:val="682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6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35573" w:rsidRPr="00D57FD4" w:rsidTr="00D35573">
        <w:trPr>
          <w:trHeight w:val="706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Pędzelki do ceramiki o grubości: 8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35573" w:rsidRPr="00D57FD4" w:rsidTr="00D35573">
        <w:trPr>
          <w:trHeight w:val="574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Pędzelki do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opakera</w:t>
            </w:r>
            <w:proofErr w:type="spellEnd"/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Pędzle z naturalnego włosia do pracy w ceramice dentystycznej (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Kolinsky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35573" w:rsidRPr="00D57FD4" w:rsidTr="00D35573">
        <w:trPr>
          <w:trHeight w:val="554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Peany Falkon</w:t>
            </w: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Kleszcze zaciskowe z prostą końcówką.</w:t>
            </w:r>
          </w:p>
        </w:tc>
      </w:tr>
      <w:tr w:rsidR="00D35573" w:rsidRPr="00D57FD4" w:rsidTr="00D35573">
        <w:trPr>
          <w:trHeight w:val="554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Płytka do mieszania ceramiki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Płytka do mieszania ceramiki z pokrywką.</w:t>
            </w:r>
          </w:p>
        </w:tc>
      </w:tr>
      <w:tr w:rsidR="00D35573" w:rsidRPr="00D57FD4" w:rsidTr="00D35573">
        <w:trPr>
          <w:trHeight w:val="554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Płytki do farbek</w:t>
            </w: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Paleta z 30 miejscami na farbki ceramiczne zamykana pokrywką.</w:t>
            </w:r>
          </w:p>
        </w:tc>
      </w:tr>
      <w:tr w:rsidR="00D35573" w:rsidRPr="00D57FD4" w:rsidTr="00D35573">
        <w:trPr>
          <w:trHeight w:val="554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Instrument do bruzd prosty 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Metalowe narzędzie do wykonywania bruzd podczas modelowania w ceramice.</w:t>
            </w:r>
          </w:p>
        </w:tc>
      </w:tr>
      <w:tr w:rsidR="00D35573" w:rsidRPr="00D57FD4" w:rsidTr="00D35573">
        <w:trPr>
          <w:trHeight w:val="703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Szpatułka do mieszania ceramiki 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Szpatułka wykonana z agatu do mieszania mas ceramicznych.</w:t>
            </w:r>
          </w:p>
        </w:tc>
      </w:tr>
      <w:tr w:rsidR="00D35573" w:rsidRPr="00D57FD4" w:rsidTr="00D35573">
        <w:trPr>
          <w:trHeight w:val="703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gumek do polerowania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Gumki silikonowe do ceramiki e-max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press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przeznaczone do wstępnej obróbki,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wysokoabrazyjne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nie zostawiające smug na obrabianej powierzchni.</w:t>
            </w:r>
          </w:p>
        </w:tc>
      </w:tr>
      <w:tr w:rsidR="00D35573" w:rsidRPr="00D57FD4" w:rsidTr="00D35573">
        <w:trPr>
          <w:trHeight w:val="703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o różnej wielkości do obróbki: 2 x małe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do opracowywania ceramiki tłoczonej, średnio zbierające.</w:t>
            </w:r>
          </w:p>
        </w:tc>
      </w:tr>
      <w:tr w:rsidR="00D35573" w:rsidRPr="00D57FD4" w:rsidTr="00D35573">
        <w:trPr>
          <w:trHeight w:val="703"/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o różnej wielkości do obróbki: 2 x większe</w:t>
            </w: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szt.</w:t>
            </w:r>
          </w:p>
        </w:tc>
        <w:tc>
          <w:tcPr>
            <w:tcW w:w="566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Kamienie do opracowywania ceramiki tłoczonej, średnio zbierające.</w:t>
            </w:r>
          </w:p>
        </w:tc>
      </w:tr>
      <w:tr w:rsidR="00D35573" w:rsidRPr="00D57FD4" w:rsidTr="00D35573">
        <w:trPr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Piaskarka piórowa Basic Classic 2 </w:t>
            </w: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zbiorniki 50/250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Renfert</w:t>
            </w:r>
            <w:proofErr w:type="spellEnd"/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 szt.</w:t>
            </w:r>
          </w:p>
        </w:tc>
        <w:tc>
          <w:tcPr>
            <w:tcW w:w="5667" w:type="dxa"/>
          </w:tcPr>
          <w:p w:rsidR="00D35573" w:rsidRPr="00D57FD4" w:rsidRDefault="00D35573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zbiorniki na piasek: 1x25-70 mikronów, 1x70-250mikronów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ciśnienie robocze: 1 do 6 bar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ciśnienie zewnętrznych przyłączy: 6-8 bar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powietrza: 120l/min przy 6 bar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napięcie w sieci: 230 V. 50Hz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 11W (230V)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komory 14 l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pojemnika na piasek ok. 1000ml</w:t>
            </w:r>
          </w:p>
        </w:tc>
      </w:tr>
      <w:tr w:rsidR="00D35573" w:rsidRPr="00D57FD4" w:rsidTr="00D35573">
        <w:trPr>
          <w:jc w:val="center"/>
        </w:trPr>
        <w:tc>
          <w:tcPr>
            <w:tcW w:w="2202" w:type="dxa"/>
          </w:tcPr>
          <w:p w:rsidR="00D35573" w:rsidRPr="00D57FD4" w:rsidRDefault="00D35573" w:rsidP="00D35573">
            <w:pPr>
              <w:keepNext/>
              <w:shd w:val="clear" w:color="auto" w:fill="F4FAFF"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lastRenderedPageBreak/>
              <w:t xml:space="preserve">Mieszadło próżniowe do masy osłaniającej Twister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pl-PL"/>
              </w:rPr>
              <w:t>Renfert</w:t>
            </w:r>
            <w:proofErr w:type="spellEnd"/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7" w:type="dxa"/>
          </w:tcPr>
          <w:p w:rsidR="00D35573" w:rsidRPr="00D57FD4" w:rsidRDefault="00D35573" w:rsidP="00D355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5667" w:type="dxa"/>
          </w:tcPr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automatyczna funkcja włączania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wstępnego  mieszania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delikatnego mieszania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sprzężenie kubka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nastawiana liczba obrotów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bezstopniowy regulator obrotów w zakresie od 150 do 450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./min.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podwójny filtr ssania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wyświetlany czas mieszania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próżnia wstępna i końcowa</w:t>
            </w:r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próżnia max. ok. 870 </w:t>
            </w:r>
            <w:proofErr w:type="spellStart"/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mbar</w:t>
            </w:r>
            <w:proofErr w:type="spellEnd"/>
          </w:p>
          <w:p w:rsidR="00D35573" w:rsidRPr="00D57FD4" w:rsidRDefault="00D35573" w:rsidP="00F83F04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7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zestawie kuweta 500ml</w:t>
            </w:r>
          </w:p>
        </w:tc>
      </w:tr>
    </w:tbl>
    <w:p w:rsidR="00651CE4" w:rsidRPr="00651CE4" w:rsidRDefault="00651CE4" w:rsidP="00C926A5">
      <w:pPr>
        <w:tabs>
          <w:tab w:val="left" w:pos="4253"/>
          <w:tab w:val="left" w:pos="4395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7EC1" w:rsidRDefault="00651CE4" w:rsidP="00F83F04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</w:t>
      </w:r>
    </w:p>
    <w:p w:rsidR="00651CE4" w:rsidRDefault="00D25512" w:rsidP="00657EC1">
      <w:pPr>
        <w:pStyle w:val="Akapitzlist"/>
        <w:suppressAutoHyphens/>
        <w:autoSpaceDE w:val="0"/>
        <w:autoSpaceDN w:val="0"/>
        <w:adjustRightInd w:val="0"/>
        <w:ind w:left="42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 xml:space="preserve"> (słownie……</w:t>
      </w:r>
      <w:r w:rsidR="002B1BDF">
        <w:rPr>
          <w:rFonts w:ascii="Calibri" w:eastAsia="Calibri" w:hAnsi="Calibri" w:cs="Calibri"/>
          <w:lang w:eastAsia="pl-PL"/>
        </w:rPr>
        <w:t>…………</w:t>
      </w:r>
      <w:r w:rsidRPr="0072651B">
        <w:rPr>
          <w:rFonts w:ascii="Calibri" w:eastAsia="Calibri" w:hAnsi="Calibri" w:cs="Calibri"/>
          <w:lang w:eastAsia="pl-PL"/>
        </w:rPr>
        <w:t>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  <w:r w:rsidR="00607847">
        <w:rPr>
          <w:rFonts w:ascii="Calibri" w:eastAsia="Calibri" w:hAnsi="Calibri" w:cs="Calibri"/>
          <w:lang w:eastAsia="pl-PL"/>
        </w:rPr>
        <w:t xml:space="preserve"> w tym:</w:t>
      </w:r>
    </w:p>
    <w:p w:rsidR="00657EC1" w:rsidRDefault="00D35573" w:rsidP="00F83F04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D35573">
        <w:rPr>
          <w:rFonts w:ascii="Calibri" w:eastAsia="Calibri" w:hAnsi="Calibri" w:cs="Calibri"/>
          <w:lang w:eastAsia="pl-PL"/>
        </w:rPr>
        <w:t xml:space="preserve">Piec do tłoczenia ceramiki EP 3010 </w:t>
      </w:r>
      <w:proofErr w:type="spellStart"/>
      <w:r w:rsidRPr="00D35573">
        <w:rPr>
          <w:rFonts w:ascii="Calibri" w:eastAsia="Calibri" w:hAnsi="Calibri" w:cs="Calibri"/>
          <w:lang w:eastAsia="pl-PL"/>
        </w:rPr>
        <w:t>Ivoclar</w:t>
      </w:r>
      <w:proofErr w:type="spellEnd"/>
      <w:r w:rsidRPr="00D35573">
        <w:rPr>
          <w:rFonts w:ascii="Calibri" w:eastAsia="Calibri" w:hAnsi="Calibri" w:cs="Calibri"/>
          <w:lang w:eastAsia="pl-PL"/>
        </w:rPr>
        <w:t xml:space="preserve"> </w:t>
      </w:r>
      <w:r w:rsidR="00607847">
        <w:rPr>
          <w:rFonts w:ascii="Calibri" w:eastAsia="Calibri" w:hAnsi="Calibri" w:cs="Calibri"/>
          <w:lang w:eastAsia="pl-PL"/>
        </w:rPr>
        <w:t>…………………………………brutto</w:t>
      </w:r>
    </w:p>
    <w:p w:rsidR="00607847" w:rsidRDefault="00607847" w:rsidP="00657EC1">
      <w:pPr>
        <w:pStyle w:val="Akapitzlist"/>
        <w:suppressAutoHyphens/>
        <w:autoSpaceDE w:val="0"/>
        <w:autoSpaceDN w:val="0"/>
        <w:adjustRightInd w:val="0"/>
        <w:ind w:left="792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</w:t>
      </w:r>
      <w:r w:rsidR="00C569FE">
        <w:rPr>
          <w:rFonts w:ascii="Calibri" w:eastAsia="Calibri" w:hAnsi="Calibri" w:cs="Calibri"/>
          <w:lang w:eastAsia="pl-PL"/>
        </w:rPr>
        <w:t>(słownie……</w:t>
      </w:r>
      <w:r w:rsidRPr="0072651B">
        <w:rPr>
          <w:rFonts w:ascii="Calibri" w:eastAsia="Calibri" w:hAnsi="Calibri" w:cs="Calibri"/>
          <w:lang w:eastAsia="pl-PL"/>
        </w:rPr>
        <w:t>złotych</w:t>
      </w:r>
      <w:r w:rsidR="00C569FE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>…….</w:t>
      </w:r>
      <w:r w:rsidR="00C569FE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>/100), w tym podatek VAT ……………………………………….zł.</w:t>
      </w:r>
    </w:p>
    <w:p w:rsidR="00607847" w:rsidRDefault="00D35573" w:rsidP="00F83F04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D35573">
        <w:rPr>
          <w:rFonts w:ascii="Calibri" w:eastAsia="Calibri" w:hAnsi="Calibri" w:cs="Calibri"/>
          <w:lang w:eastAsia="pl-PL"/>
        </w:rPr>
        <w:t xml:space="preserve">Pompa próżniowa do pieca - </w:t>
      </w:r>
      <w:proofErr w:type="spellStart"/>
      <w:r w:rsidRPr="00D35573">
        <w:rPr>
          <w:rFonts w:ascii="Calibri" w:eastAsia="Calibri" w:hAnsi="Calibri" w:cs="Calibri"/>
          <w:lang w:eastAsia="pl-PL"/>
        </w:rPr>
        <w:t>Vacuum</w:t>
      </w:r>
      <w:proofErr w:type="spellEnd"/>
      <w:r w:rsidRPr="00D35573">
        <w:rPr>
          <w:rFonts w:ascii="Calibri" w:eastAsia="Calibri" w:hAnsi="Calibri" w:cs="Calibri"/>
          <w:lang w:eastAsia="pl-PL"/>
        </w:rPr>
        <w:t xml:space="preserve"> Pump VP4</w:t>
      </w:r>
      <w:r w:rsidR="002B1BDF">
        <w:rPr>
          <w:rFonts w:ascii="Calibri" w:eastAsia="Calibri" w:hAnsi="Calibri" w:cs="Calibri"/>
          <w:lang w:eastAsia="pl-PL"/>
        </w:rPr>
        <w:t>………………………</w:t>
      </w:r>
      <w:bookmarkStart w:id="0" w:name="_GoBack"/>
      <w:bookmarkEnd w:id="0"/>
      <w:r w:rsidR="00607847">
        <w:rPr>
          <w:rFonts w:ascii="Calibri" w:eastAsia="Calibri" w:hAnsi="Calibri" w:cs="Calibri"/>
          <w:lang w:eastAsia="pl-PL"/>
        </w:rPr>
        <w:t xml:space="preserve">brutto </w:t>
      </w:r>
      <w:r w:rsidR="00607847" w:rsidRPr="0072651B">
        <w:rPr>
          <w:rFonts w:ascii="Calibri" w:eastAsia="Calibri" w:hAnsi="Calibri" w:cs="Calibri"/>
          <w:lang w:eastAsia="pl-PL"/>
        </w:rPr>
        <w:t xml:space="preserve">(słownie…………złotych……./100), w </w:t>
      </w:r>
      <w:r w:rsidR="00657EC1">
        <w:rPr>
          <w:rFonts w:ascii="Calibri" w:eastAsia="Calibri" w:hAnsi="Calibri" w:cs="Calibri"/>
          <w:lang w:eastAsia="pl-PL"/>
        </w:rPr>
        <w:t>tym podatek VAT ………………………………………</w:t>
      </w:r>
      <w:r w:rsidR="00607847" w:rsidRPr="0072651B">
        <w:rPr>
          <w:rFonts w:ascii="Calibri" w:eastAsia="Calibri" w:hAnsi="Calibri" w:cs="Calibri"/>
          <w:lang w:eastAsia="pl-PL"/>
        </w:rPr>
        <w:t>zł.</w:t>
      </w:r>
    </w:p>
    <w:p w:rsidR="00657EC1" w:rsidRDefault="00D35573" w:rsidP="00F83F04">
      <w:pPr>
        <w:pStyle w:val="Akapitzlist"/>
        <w:numPr>
          <w:ilvl w:val="1"/>
          <w:numId w:val="15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D35573">
        <w:rPr>
          <w:rFonts w:ascii="Calibri" w:eastAsia="Calibri" w:hAnsi="Calibri" w:cs="Calibri"/>
          <w:lang w:eastAsia="ar-SA"/>
        </w:rPr>
        <w:t xml:space="preserve">Pierścienie do form </w:t>
      </w:r>
      <w:r w:rsidR="00607847">
        <w:rPr>
          <w:rFonts w:ascii="Calibri" w:eastAsia="Calibri" w:hAnsi="Calibri" w:cs="Calibri"/>
          <w:lang w:eastAsia="pl-PL"/>
        </w:rPr>
        <w:t>…………………………………brutto</w:t>
      </w:r>
    </w:p>
    <w:p w:rsidR="00607847" w:rsidRDefault="00607847" w:rsidP="00657EC1">
      <w:pPr>
        <w:pStyle w:val="Akapitzlist"/>
        <w:suppressAutoHyphens/>
        <w:autoSpaceDE w:val="0"/>
        <w:autoSpaceDN w:val="0"/>
        <w:adjustRightInd w:val="0"/>
        <w:ind w:left="792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>(słownie…………złotych……./100), w tym podatek VAT ……………………………………….zł.</w:t>
      </w:r>
    </w:p>
    <w:p w:rsidR="00657EC1" w:rsidRDefault="00D35573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D35573">
        <w:rPr>
          <w:rFonts w:ascii="Calibri" w:eastAsia="Calibri" w:hAnsi="Calibri" w:cs="Calibri"/>
          <w:lang w:eastAsia="pl-PL"/>
        </w:rPr>
        <w:t>Tłoki do pierścieni…………………………………brutto</w:t>
      </w:r>
    </w:p>
    <w:p w:rsidR="00D35573" w:rsidRPr="00D35573" w:rsidRDefault="00D35573" w:rsidP="00657EC1">
      <w:pPr>
        <w:pStyle w:val="Akapitzlist"/>
        <w:ind w:left="792"/>
        <w:rPr>
          <w:rFonts w:ascii="Calibri" w:eastAsia="Calibri" w:hAnsi="Calibri" w:cs="Calibri"/>
          <w:lang w:eastAsia="pl-PL"/>
        </w:rPr>
      </w:pPr>
      <w:r w:rsidRPr="00D35573">
        <w:rPr>
          <w:rFonts w:ascii="Calibri" w:eastAsia="Calibri" w:hAnsi="Calibri" w:cs="Calibri"/>
          <w:lang w:eastAsia="pl-PL"/>
        </w:rPr>
        <w:t xml:space="preserve">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Pędzelki do ceramiki o grubości: 0…………………………………brutto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Pędzelki do ceramiki o grubości: 2…………………………………brutto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Pę</w:t>
      </w:r>
      <w:r>
        <w:rPr>
          <w:rFonts w:ascii="Calibri" w:eastAsia="Calibri" w:hAnsi="Calibri" w:cs="Calibri"/>
          <w:lang w:eastAsia="pl-PL"/>
        </w:rPr>
        <w:t>dzelki do ceramiki o grubości: 6</w:t>
      </w:r>
      <w:r w:rsidRPr="00C569FE">
        <w:rPr>
          <w:rFonts w:ascii="Calibri" w:eastAsia="Calibri" w:hAnsi="Calibri" w:cs="Calibri"/>
          <w:lang w:eastAsia="pl-PL"/>
        </w:rPr>
        <w:t>…………………………………brutto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Pę</w:t>
      </w:r>
      <w:r>
        <w:rPr>
          <w:rFonts w:ascii="Calibri" w:eastAsia="Calibri" w:hAnsi="Calibri" w:cs="Calibri"/>
          <w:lang w:eastAsia="pl-PL"/>
        </w:rPr>
        <w:t>dzelki do ceramiki o grubości: 8</w:t>
      </w:r>
      <w:r w:rsidRPr="00C569FE">
        <w:rPr>
          <w:rFonts w:ascii="Calibri" w:eastAsia="Calibri" w:hAnsi="Calibri" w:cs="Calibri"/>
          <w:lang w:eastAsia="pl-PL"/>
        </w:rPr>
        <w:t>…………………………………brutto (słownie…………złotych……./100), w tym podatek VAT ……………………………………….zł.</w:t>
      </w:r>
    </w:p>
    <w:p w:rsidR="00657EC1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 xml:space="preserve">Pędzelki do </w:t>
      </w:r>
      <w:proofErr w:type="spellStart"/>
      <w:r w:rsidRPr="00C569FE">
        <w:rPr>
          <w:rFonts w:ascii="Calibri" w:eastAsia="Calibri" w:hAnsi="Calibri" w:cs="Calibri"/>
          <w:lang w:eastAsia="pl-PL"/>
        </w:rPr>
        <w:t>opakera</w:t>
      </w:r>
      <w:proofErr w:type="spellEnd"/>
      <w:r w:rsidRPr="00C569FE">
        <w:rPr>
          <w:rFonts w:ascii="Calibri" w:eastAsia="Calibri" w:hAnsi="Calibri" w:cs="Calibri"/>
          <w:lang w:eastAsia="pl-PL"/>
        </w:rPr>
        <w:t>…………………………………brutto</w:t>
      </w:r>
    </w:p>
    <w:p w:rsidR="00C569FE" w:rsidRPr="00C569FE" w:rsidRDefault="00C569FE" w:rsidP="00657EC1">
      <w:pPr>
        <w:pStyle w:val="Akapitzlist"/>
        <w:ind w:left="792"/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 xml:space="preserve"> (słownie…………złotych……./100), w tym podatek VAT ……………………………………….zł.</w:t>
      </w:r>
    </w:p>
    <w:p w:rsidR="002B1BDF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Peany Falkon…………………………………brutto</w:t>
      </w:r>
    </w:p>
    <w:p w:rsidR="00C569FE" w:rsidRPr="00C569FE" w:rsidRDefault="00C569FE" w:rsidP="002B1BDF">
      <w:pPr>
        <w:pStyle w:val="Akapitzlist"/>
        <w:ind w:left="792"/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 xml:space="preserve">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Płytki </w:t>
      </w:r>
      <w:r w:rsidRPr="00C569FE">
        <w:rPr>
          <w:rFonts w:ascii="Calibri" w:eastAsia="Calibri" w:hAnsi="Calibri" w:cs="Calibri"/>
          <w:lang w:eastAsia="pl-PL"/>
        </w:rPr>
        <w:t xml:space="preserve"> do mieszania ceramiki…………………………………brutto (słownie…………złotych……./100), w tym podatek VAT ……………………………………….zł.</w:t>
      </w:r>
    </w:p>
    <w:p w:rsidR="00657EC1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Płytki do farbek…………………………………brutto</w:t>
      </w:r>
    </w:p>
    <w:p w:rsidR="00C569FE" w:rsidRPr="00C569FE" w:rsidRDefault="00C569FE" w:rsidP="00657EC1">
      <w:pPr>
        <w:pStyle w:val="Akapitzlist"/>
        <w:ind w:left="792"/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 xml:space="preserve">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lastRenderedPageBreak/>
        <w:t>Płytki  do mieszania ceramiki…………………………………brutto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Instrument do bruzd prosty ……………………………</w:t>
      </w:r>
      <w:r w:rsidR="00657EC1">
        <w:rPr>
          <w:rFonts w:ascii="Calibri" w:eastAsia="Calibri" w:hAnsi="Calibri" w:cs="Calibri"/>
          <w:lang w:eastAsia="pl-PL"/>
        </w:rPr>
        <w:t>.</w:t>
      </w:r>
      <w:r w:rsidRPr="00C569FE">
        <w:rPr>
          <w:rFonts w:ascii="Calibri" w:eastAsia="Calibri" w:hAnsi="Calibri" w:cs="Calibri"/>
          <w:lang w:eastAsia="pl-PL"/>
        </w:rPr>
        <w:t>……brutto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Szpatułka do mieszania ceramiki …………………………………brutto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Zestaw gumek do polerowania…………………………………brutto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Kamienie o różnej wielkości do obróbki: 2 x małe</w:t>
      </w:r>
      <w:r w:rsidR="00657EC1">
        <w:rPr>
          <w:rFonts w:ascii="Calibri" w:eastAsia="Calibri" w:hAnsi="Calibri" w:cs="Calibri"/>
          <w:lang w:eastAsia="pl-PL"/>
        </w:rPr>
        <w:t>…………</w:t>
      </w:r>
      <w:r w:rsidRPr="00C569FE">
        <w:rPr>
          <w:rFonts w:ascii="Calibri" w:eastAsia="Calibri" w:hAnsi="Calibri" w:cs="Calibri"/>
          <w:lang w:eastAsia="pl-PL"/>
        </w:rPr>
        <w:t>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>Kamienie o różnej wielkości do obróbki: 2 x większe</w:t>
      </w:r>
      <w:r w:rsidR="00657EC1">
        <w:rPr>
          <w:rFonts w:ascii="Calibri" w:eastAsia="Calibri" w:hAnsi="Calibri" w:cs="Calibri"/>
          <w:lang w:eastAsia="pl-PL"/>
        </w:rPr>
        <w:t>……</w:t>
      </w:r>
      <w:r w:rsidRPr="00C569FE">
        <w:rPr>
          <w:rFonts w:ascii="Calibri" w:eastAsia="Calibri" w:hAnsi="Calibri" w:cs="Calibri"/>
          <w:lang w:eastAsia="pl-PL"/>
        </w:rPr>
        <w:t>brutto (słownie…………złotych……./100), w tym podatek VAT ……………………………………….zł.</w:t>
      </w:r>
    </w:p>
    <w:p w:rsidR="00C569FE" w:rsidRP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 xml:space="preserve">Piaskarka piórowa Basic Classic 2 zbiorniki 50/250 </w:t>
      </w:r>
      <w:proofErr w:type="spellStart"/>
      <w:r w:rsidRPr="00C569FE">
        <w:rPr>
          <w:rFonts w:ascii="Calibri" w:eastAsia="Calibri" w:hAnsi="Calibri" w:cs="Calibri"/>
          <w:lang w:eastAsia="pl-PL"/>
        </w:rPr>
        <w:t>Renfert</w:t>
      </w:r>
      <w:proofErr w:type="spellEnd"/>
      <w:r>
        <w:rPr>
          <w:rFonts w:ascii="Calibri" w:eastAsia="Calibri" w:hAnsi="Calibri" w:cs="Calibri"/>
          <w:lang w:eastAsia="pl-PL"/>
        </w:rPr>
        <w:t xml:space="preserve"> ………………………………</w:t>
      </w:r>
      <w:r w:rsidRPr="00C569FE">
        <w:rPr>
          <w:rFonts w:ascii="Calibri" w:eastAsia="Calibri" w:hAnsi="Calibri" w:cs="Calibri"/>
          <w:lang w:eastAsia="pl-PL"/>
        </w:rPr>
        <w:t>brutto (słownie…………złotych……./100), w tym podatek VAT ……………………………………….zł.</w:t>
      </w:r>
    </w:p>
    <w:p w:rsidR="00C569FE" w:rsidRDefault="00C569FE" w:rsidP="00F83F04">
      <w:pPr>
        <w:pStyle w:val="Akapitzlist"/>
        <w:numPr>
          <w:ilvl w:val="1"/>
          <w:numId w:val="15"/>
        </w:numPr>
        <w:rPr>
          <w:rFonts w:ascii="Calibri" w:eastAsia="Calibri" w:hAnsi="Calibri" w:cs="Calibri"/>
          <w:lang w:eastAsia="pl-PL"/>
        </w:rPr>
      </w:pPr>
      <w:r w:rsidRPr="00C569FE">
        <w:rPr>
          <w:rFonts w:ascii="Calibri" w:eastAsia="Calibri" w:hAnsi="Calibri" w:cs="Calibri"/>
          <w:lang w:eastAsia="pl-PL"/>
        </w:rPr>
        <w:t xml:space="preserve">Mieszadło próżniowe do masy osłaniającej Twister </w:t>
      </w:r>
      <w:proofErr w:type="spellStart"/>
      <w:r w:rsidRPr="00C569FE">
        <w:rPr>
          <w:rFonts w:ascii="Calibri" w:eastAsia="Calibri" w:hAnsi="Calibri" w:cs="Calibri"/>
          <w:lang w:eastAsia="pl-PL"/>
        </w:rPr>
        <w:t>Renfert</w:t>
      </w:r>
      <w:proofErr w:type="spellEnd"/>
      <w:r>
        <w:rPr>
          <w:rFonts w:ascii="Calibri" w:eastAsia="Calibri" w:hAnsi="Calibri" w:cs="Calibri"/>
          <w:lang w:eastAsia="pl-PL"/>
        </w:rPr>
        <w:t xml:space="preserve"> </w:t>
      </w:r>
      <w:r w:rsidR="00657EC1">
        <w:rPr>
          <w:rFonts w:ascii="Calibri" w:eastAsia="Calibri" w:hAnsi="Calibri" w:cs="Calibri"/>
          <w:lang w:eastAsia="pl-PL"/>
        </w:rPr>
        <w:t>……………………………</w:t>
      </w:r>
      <w:r w:rsidRPr="00C569FE">
        <w:rPr>
          <w:rFonts w:ascii="Calibri" w:eastAsia="Calibri" w:hAnsi="Calibri" w:cs="Calibri"/>
          <w:lang w:eastAsia="pl-PL"/>
        </w:rPr>
        <w:t>brutto (słownie…………złotych……./100), w tym podatek VAT ……………………………………….zł.</w:t>
      </w:r>
    </w:p>
    <w:p w:rsidR="00657EC1" w:rsidRPr="00C569FE" w:rsidRDefault="00657EC1" w:rsidP="00657EC1">
      <w:pPr>
        <w:pStyle w:val="Akapitzlist"/>
        <w:ind w:left="792"/>
        <w:rPr>
          <w:rFonts w:ascii="Calibri" w:eastAsia="Calibri" w:hAnsi="Calibri" w:cs="Calibri"/>
          <w:lang w:eastAsia="pl-PL"/>
        </w:rPr>
      </w:pPr>
    </w:p>
    <w:p w:rsidR="00651CE4" w:rsidRPr="0072651B" w:rsidRDefault="00651CE4" w:rsidP="00F83F04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72651B" w:rsidRDefault="0072651B" w:rsidP="00F83F04">
      <w:pPr>
        <w:pStyle w:val="Akapitzlist"/>
        <w:numPr>
          <w:ilvl w:val="0"/>
          <w:numId w:val="1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3F3CC4" w:rsidRPr="003F3CC4" w:rsidRDefault="003F3CC4" w:rsidP="00F83F04">
      <w:pPr>
        <w:pStyle w:val="Akapitzlist"/>
        <w:numPr>
          <w:ilvl w:val="0"/>
          <w:numId w:val="14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89550E" w:rsidRPr="00607847" w:rsidRDefault="00651CE4" w:rsidP="00F83F0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C9765D" w:rsidRDefault="00232EFC" w:rsidP="00F83F04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zawiadomienia</w:t>
      </w:r>
      <w:r w:rsidR="00C9765D" w:rsidRPr="00232EFC">
        <w:rPr>
          <w:rFonts w:ascii="Calibri" w:eastAsia="Calibri" w:hAnsi="Calibri" w:cs="Calibri"/>
          <w:lang w:eastAsia="pl-PL"/>
        </w:rPr>
        <w:t xml:space="preserve"> Zamawiającego z jedn</w:t>
      </w:r>
      <w:r w:rsidRPr="00232EFC">
        <w:rPr>
          <w:rFonts w:ascii="Calibri" w:eastAsia="Calibri" w:hAnsi="Calibri" w:cs="Calibri"/>
          <w:lang w:eastAsia="pl-PL"/>
        </w:rPr>
        <w:t xml:space="preserve">odniowym wyprzedzeniem </w:t>
      </w:r>
      <w:r w:rsidR="00C9765D" w:rsidRPr="00232EFC">
        <w:rPr>
          <w:rFonts w:ascii="Calibri" w:eastAsia="Calibri" w:hAnsi="Calibri" w:cs="Calibri"/>
          <w:lang w:eastAsia="pl-PL"/>
        </w:rPr>
        <w:t>o terminie dostarczenia przedmiotu  umowy.</w:t>
      </w:r>
    </w:p>
    <w:p w:rsidR="00C9765D" w:rsidRDefault="00C9765D" w:rsidP="00F83F04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Pr="002A25B5" w:rsidRDefault="00232EFC" w:rsidP="00F83F04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A25B5">
        <w:rPr>
          <w:rFonts w:ascii="Calibri" w:eastAsia="Calibri" w:hAnsi="Calibri" w:cs="Calibri"/>
          <w:lang w:eastAsia="pl-PL"/>
        </w:rPr>
        <w:t xml:space="preserve">Realizacji zamówienia w terminie </w:t>
      </w:r>
      <w:r w:rsidR="00A4621B" w:rsidRPr="002A25B5">
        <w:rPr>
          <w:rFonts w:ascii="Calibri" w:eastAsia="Calibri" w:hAnsi="Calibri" w:cs="Calibri"/>
          <w:lang w:eastAsia="pl-PL"/>
        </w:rPr>
        <w:t xml:space="preserve">do </w:t>
      </w:r>
      <w:r w:rsidR="00657EC1">
        <w:rPr>
          <w:rFonts w:ascii="Calibri" w:eastAsia="Calibri" w:hAnsi="Calibri" w:cs="Calibri"/>
          <w:lang w:eastAsia="pl-PL"/>
        </w:rPr>
        <w:t>5</w:t>
      </w:r>
      <w:r w:rsidRPr="002A25B5">
        <w:rPr>
          <w:rFonts w:ascii="Calibri" w:eastAsia="Calibri" w:hAnsi="Calibri" w:cs="Calibri"/>
          <w:lang w:eastAsia="pl-PL"/>
        </w:rPr>
        <w:t xml:space="preserve"> dni od daty podpisania umowy.</w:t>
      </w:r>
    </w:p>
    <w:p w:rsidR="00232EFC" w:rsidRDefault="00232EFC" w:rsidP="00F83F04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dostarczenia przedmiotu umowy do Medycznej Szkoły Policealnej nr 3 w Warszawie, ul. Brzeska</w:t>
      </w:r>
      <w:r w:rsidR="008B55A9">
        <w:rPr>
          <w:rFonts w:ascii="Calibri" w:eastAsia="Calibri" w:hAnsi="Calibri" w:cs="Calibri"/>
          <w:lang w:eastAsia="pl-PL"/>
        </w:rPr>
        <w:t xml:space="preserve"> 12</w:t>
      </w:r>
      <w:r>
        <w:rPr>
          <w:rFonts w:ascii="Calibri" w:eastAsia="Calibri" w:hAnsi="Calibri" w:cs="Calibri"/>
          <w:lang w:eastAsia="pl-PL"/>
        </w:rPr>
        <w:t>, 03-737 Warszawa, w godzinach ustalonych z dyrektorem placówki.</w:t>
      </w:r>
    </w:p>
    <w:p w:rsidR="000F09E5" w:rsidRDefault="000F09E5" w:rsidP="00F83F04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F83F04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1428FA">
        <w:rPr>
          <w:rFonts w:ascii="Calibri" w:eastAsia="Calibri" w:hAnsi="Calibri" w:cs="Calibri"/>
          <w:lang w:eastAsia="pl-PL"/>
        </w:rPr>
        <w:t>załącznik do umowy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F83F04">
      <w:pPr>
        <w:pStyle w:val="Akapitzlist"/>
        <w:numPr>
          <w:ilvl w:val="1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 sprzętu.</w:t>
      </w:r>
    </w:p>
    <w:p w:rsidR="000F09E5" w:rsidRDefault="000F09E5" w:rsidP="00F83F0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0F09E5" w:rsidRDefault="000F09E5" w:rsidP="00F83F04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 w:rsidR="0035129F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72651B" w:rsidRPr="00E44A17" w:rsidRDefault="0072651B" w:rsidP="0072651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F83F04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72651B" w:rsidRPr="0072651B" w:rsidRDefault="0072651B" w:rsidP="00F83F04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72651B" w:rsidRPr="00E44A17" w:rsidRDefault="0072651B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72651B" w:rsidRDefault="0072651B" w:rsidP="00F83F0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72651B" w:rsidRPr="0072651B" w:rsidRDefault="0072651B" w:rsidP="00F83F04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72651B" w:rsidRPr="0072651B" w:rsidRDefault="0072651B" w:rsidP="007265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657EC1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10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DC53DD" w:rsidRPr="00657EC1" w:rsidRDefault="00651CE4" w:rsidP="00657EC1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7EC1" w:rsidRDefault="00657EC1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7EC1" w:rsidRDefault="00657EC1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0A4114" w:rsidRPr="00657EC1" w:rsidRDefault="00372E05" w:rsidP="00657EC1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0A4114" w:rsidRDefault="000A4114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Default="00437AC3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PROTOKÓŁ  ZDAWCZO </w:t>
      </w:r>
      <w:r w:rsidR="00C03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ODBIORCZY</w:t>
      </w:r>
    </w:p>
    <w:p w:rsidR="00C03820" w:rsidRPr="00C03820" w:rsidRDefault="00C03820" w:rsidP="00C038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F83F04">
      <w:pPr>
        <w:numPr>
          <w:ilvl w:val="0"/>
          <w:numId w:val="9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5B2E7F"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E24BB2">
        <w:rPr>
          <w:rFonts w:ascii="Calibri" w:eastAsia="Times New Roman" w:hAnsi="Calibri" w:cs="Times New Roman"/>
          <w:lang w:eastAsia="pl-PL"/>
        </w:rPr>
        <w:t>sprzętu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F83F04">
      <w:pPr>
        <w:numPr>
          <w:ilvl w:val="0"/>
          <w:numId w:val="9"/>
        </w:numPr>
        <w:spacing w:line="360" w:lineRule="auto"/>
        <w:jc w:val="both"/>
      </w:pPr>
      <w:r w:rsidRPr="00437AC3">
        <w:t xml:space="preserve">Przedmiotem przekazania dla Europejskiego Domu Spotkań – Fundacji Nowy Staw, </w:t>
      </w:r>
      <w:r w:rsidR="00C03820">
        <w:t>jest:</w:t>
      </w:r>
    </w:p>
    <w:p w:rsidR="00437AC3" w:rsidRPr="00437AC3" w:rsidRDefault="00437AC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437AC3" w:rsidRPr="00437AC3" w:rsidTr="00D35573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C9765D" w:rsidP="00437AC3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  <w:tr w:rsidR="00607847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>
            <w: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</w:tr>
      <w:tr w:rsidR="00607847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>
            <w: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47" w:rsidRPr="00437AC3" w:rsidRDefault="00607847" w:rsidP="00437AC3"/>
        </w:tc>
      </w:tr>
      <w:tr w:rsidR="00657EC1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</w:tr>
      <w:tr w:rsidR="00657EC1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</w:tr>
      <w:tr w:rsidR="00657EC1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</w:tr>
      <w:tr w:rsidR="00657EC1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</w:tr>
      <w:tr w:rsidR="00657EC1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</w:tr>
      <w:tr w:rsidR="00657EC1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</w:tr>
      <w:tr w:rsidR="00657EC1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Pr="00437AC3" w:rsidRDefault="00657EC1" w:rsidP="00437AC3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lastRenderedPageBreak/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  <w:tr w:rsidR="00657EC1" w:rsidRPr="00437AC3" w:rsidTr="00541098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C1" w:rsidRDefault="00657EC1" w:rsidP="00437AC3">
            <w: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C1" w:rsidRPr="00AF7988" w:rsidRDefault="00657EC1" w:rsidP="00F0798D"/>
        </w:tc>
      </w:tr>
    </w:tbl>
    <w:p w:rsidR="00437AC3" w:rsidRPr="00437AC3" w:rsidRDefault="00437AC3" w:rsidP="00437AC3"/>
    <w:p w:rsidR="00437AC3" w:rsidRPr="00437AC3" w:rsidRDefault="00437AC3" w:rsidP="00F83F04">
      <w:pPr>
        <w:widowControl w:val="0"/>
        <w:numPr>
          <w:ilvl w:val="0"/>
          <w:numId w:val="9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</w:t>
      </w:r>
      <w:r w:rsidR="00C03820">
        <w:rPr>
          <w:rFonts w:ascii="Calibri" w:eastAsia="Andale Sans UI" w:hAnsi="Calibri" w:cs="Calibri"/>
          <w:kern w:val="1"/>
          <w:sz w:val="24"/>
          <w:szCs w:val="24"/>
        </w:rPr>
        <w:t>wą zawartą dnia…………………………………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</w:t>
      </w:r>
      <w:r w:rsidR="00C926A5">
        <w:rPr>
          <w:rFonts w:ascii="Calibri" w:eastAsia="Calibri" w:hAnsi="Calibri" w:cs="Calibri"/>
          <w:lang w:eastAsia="ar-SA"/>
        </w:rPr>
        <w:t>Prezesa</w:t>
      </w:r>
      <w:r w:rsidRPr="00437AC3">
        <w:rPr>
          <w:rFonts w:ascii="Calibri" w:eastAsia="Calibri" w:hAnsi="Calibri" w:cs="Calibri"/>
          <w:lang w:eastAsia="ar-SA"/>
        </w:rPr>
        <w:t xml:space="preserve">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C03820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F83F04">
      <w:pPr>
        <w:numPr>
          <w:ilvl w:val="0"/>
          <w:numId w:val="9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0A4114" w:rsidRDefault="000A4114" w:rsidP="000A4114">
      <w:pPr>
        <w:tabs>
          <w:tab w:val="left" w:pos="6345"/>
          <w:tab w:val="left" w:pos="6675"/>
        </w:tabs>
      </w:pPr>
    </w:p>
    <w:p w:rsidR="00DD276F" w:rsidRDefault="00DD276F" w:rsidP="000A4114">
      <w:pPr>
        <w:tabs>
          <w:tab w:val="left" w:pos="6345"/>
          <w:tab w:val="left" w:pos="6675"/>
        </w:tabs>
      </w:pPr>
    </w:p>
    <w:p w:rsidR="00DD276F" w:rsidRDefault="00DD276F" w:rsidP="000A4114">
      <w:pPr>
        <w:tabs>
          <w:tab w:val="left" w:pos="6345"/>
          <w:tab w:val="left" w:pos="6675"/>
        </w:tabs>
      </w:pPr>
    </w:p>
    <w:p w:rsidR="000A4114" w:rsidRDefault="00437AC3" w:rsidP="000A4114">
      <w:pPr>
        <w:tabs>
          <w:tab w:val="left" w:pos="6345"/>
          <w:tab w:val="left" w:pos="6675"/>
        </w:tabs>
      </w:pPr>
      <w:r w:rsidRPr="00437AC3">
        <w:t>…………………………</w:t>
      </w:r>
      <w:r w:rsidR="000A4114">
        <w:t>…………………..</w:t>
      </w:r>
      <w:r w:rsidR="000A4114">
        <w:tab/>
        <w:t>..…..….……..……………………….</w:t>
      </w:r>
    </w:p>
    <w:p w:rsidR="00437AC3" w:rsidRPr="00437AC3" w:rsidRDefault="000A4114" w:rsidP="000A4114">
      <w:pPr>
        <w:tabs>
          <w:tab w:val="left" w:pos="6345"/>
          <w:tab w:val="left" w:pos="6675"/>
        </w:tabs>
      </w:pPr>
      <w:r>
        <w:t xml:space="preserve">    </w:t>
      </w:r>
      <w:r w:rsidR="00437AC3" w:rsidRPr="00437AC3">
        <w:t xml:space="preserve">Ze strony Zamawiającego                                                                    </w:t>
      </w:r>
      <w:r>
        <w:t xml:space="preserve">             </w:t>
      </w:r>
      <w:r w:rsidR="00437AC3" w:rsidRPr="00437AC3">
        <w:t xml:space="preserve">  Ze strony Wykonawcy</w:t>
      </w:r>
    </w:p>
    <w:p w:rsidR="00437AC3" w:rsidRPr="00437AC3" w:rsidRDefault="00437AC3" w:rsidP="00437AC3"/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9"/>
      <w:footerReference w:type="default" r:id="rId20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2E7" w:rsidRDefault="008012E7" w:rsidP="00AD3075">
      <w:r>
        <w:separator/>
      </w:r>
    </w:p>
  </w:endnote>
  <w:endnote w:type="continuationSeparator" w:id="0">
    <w:p w:rsidR="008012E7" w:rsidRDefault="008012E7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73" w:rsidRPr="00AC6D0C" w:rsidRDefault="00D35573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D35573" w:rsidRPr="00AC6D0C" w:rsidRDefault="00D35573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D35573" w:rsidRDefault="00D35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2E7" w:rsidRDefault="008012E7" w:rsidP="00AD3075">
      <w:r>
        <w:separator/>
      </w:r>
    </w:p>
  </w:footnote>
  <w:footnote w:type="continuationSeparator" w:id="0">
    <w:p w:rsidR="008012E7" w:rsidRDefault="008012E7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73" w:rsidRDefault="00D355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5573" w:rsidRDefault="00D35573">
    <w:pPr>
      <w:pStyle w:val="Nagwek"/>
    </w:pPr>
  </w:p>
  <w:p w:rsidR="00D35573" w:rsidRPr="00AD3075" w:rsidRDefault="00D35573" w:rsidP="00AD3075">
    <w:pPr>
      <w:pStyle w:val="Nagwek"/>
      <w:rPr>
        <w:sz w:val="16"/>
        <w:szCs w:val="16"/>
      </w:rPr>
    </w:pPr>
  </w:p>
  <w:p w:rsidR="00D35573" w:rsidRPr="00AD3075" w:rsidRDefault="00D35573" w:rsidP="00AD3075">
    <w:pPr>
      <w:pStyle w:val="Nagwek"/>
      <w:rPr>
        <w:sz w:val="16"/>
        <w:szCs w:val="16"/>
      </w:rPr>
    </w:pPr>
  </w:p>
  <w:p w:rsidR="00D35573" w:rsidRPr="00AC6D0C" w:rsidRDefault="00D35573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D35573" w:rsidRPr="00AC6D0C" w:rsidRDefault="00D35573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1803386"/>
    <w:multiLevelType w:val="hybridMultilevel"/>
    <w:tmpl w:val="8DFE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B204A16"/>
    <w:multiLevelType w:val="hybridMultilevel"/>
    <w:tmpl w:val="CEA4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10867"/>
    <w:multiLevelType w:val="hybridMultilevel"/>
    <w:tmpl w:val="0BE2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47613"/>
    <w:multiLevelType w:val="hybridMultilevel"/>
    <w:tmpl w:val="1850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3728E"/>
    <w:multiLevelType w:val="hybridMultilevel"/>
    <w:tmpl w:val="5B9CF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0543E"/>
    <w:multiLevelType w:val="hybridMultilevel"/>
    <w:tmpl w:val="1AC6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340A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2"/>
  </w:num>
  <w:num w:numId="8">
    <w:abstractNumId w:val="17"/>
  </w:num>
  <w:num w:numId="9">
    <w:abstractNumId w:val="6"/>
  </w:num>
  <w:num w:numId="10">
    <w:abstractNumId w:val="2"/>
  </w:num>
  <w:num w:numId="11">
    <w:abstractNumId w:val="18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  <w:num w:numId="17">
    <w:abstractNumId w:val="5"/>
  </w:num>
  <w:num w:numId="18">
    <w:abstractNumId w:val="1"/>
  </w:num>
  <w:num w:numId="19">
    <w:abstractNumId w:val="7"/>
  </w:num>
  <w:num w:numId="20">
    <w:abstractNumId w:val="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4001A"/>
    <w:rsid w:val="00043407"/>
    <w:rsid w:val="000512F9"/>
    <w:rsid w:val="000545A9"/>
    <w:rsid w:val="00055767"/>
    <w:rsid w:val="000A4114"/>
    <w:rsid w:val="000E6867"/>
    <w:rsid w:val="000F09E5"/>
    <w:rsid w:val="000F74C1"/>
    <w:rsid w:val="00125037"/>
    <w:rsid w:val="00132ACE"/>
    <w:rsid w:val="00134D12"/>
    <w:rsid w:val="001428FA"/>
    <w:rsid w:val="00143AF6"/>
    <w:rsid w:val="0015071C"/>
    <w:rsid w:val="001B4198"/>
    <w:rsid w:val="001F4B29"/>
    <w:rsid w:val="002203CE"/>
    <w:rsid w:val="00232EFC"/>
    <w:rsid w:val="00236101"/>
    <w:rsid w:val="002A0848"/>
    <w:rsid w:val="002A25B5"/>
    <w:rsid w:val="002B1BDF"/>
    <w:rsid w:val="00321CAC"/>
    <w:rsid w:val="00332EBB"/>
    <w:rsid w:val="0033625A"/>
    <w:rsid w:val="0035129F"/>
    <w:rsid w:val="00372E05"/>
    <w:rsid w:val="00376BA0"/>
    <w:rsid w:val="003E1849"/>
    <w:rsid w:val="003F3CC4"/>
    <w:rsid w:val="004028EF"/>
    <w:rsid w:val="00413DA7"/>
    <w:rsid w:val="00415AB0"/>
    <w:rsid w:val="00437AC3"/>
    <w:rsid w:val="00443DE9"/>
    <w:rsid w:val="00465297"/>
    <w:rsid w:val="004750E9"/>
    <w:rsid w:val="004A7A2D"/>
    <w:rsid w:val="004B7A9B"/>
    <w:rsid w:val="004D7EE7"/>
    <w:rsid w:val="00523D71"/>
    <w:rsid w:val="00562C66"/>
    <w:rsid w:val="00567C94"/>
    <w:rsid w:val="00583965"/>
    <w:rsid w:val="00594663"/>
    <w:rsid w:val="005B2E7F"/>
    <w:rsid w:val="00607847"/>
    <w:rsid w:val="0062372A"/>
    <w:rsid w:val="00651CE4"/>
    <w:rsid w:val="00657EC1"/>
    <w:rsid w:val="0066295B"/>
    <w:rsid w:val="006B0732"/>
    <w:rsid w:val="006B6D25"/>
    <w:rsid w:val="006C3317"/>
    <w:rsid w:val="006E2C16"/>
    <w:rsid w:val="006F4765"/>
    <w:rsid w:val="00712273"/>
    <w:rsid w:val="0072651B"/>
    <w:rsid w:val="00735957"/>
    <w:rsid w:val="0074625F"/>
    <w:rsid w:val="0075213B"/>
    <w:rsid w:val="00757542"/>
    <w:rsid w:val="007E218A"/>
    <w:rsid w:val="008012E7"/>
    <w:rsid w:val="008059A5"/>
    <w:rsid w:val="008264C9"/>
    <w:rsid w:val="008635CF"/>
    <w:rsid w:val="0089550E"/>
    <w:rsid w:val="008B55A9"/>
    <w:rsid w:val="00901B81"/>
    <w:rsid w:val="00905949"/>
    <w:rsid w:val="00905A09"/>
    <w:rsid w:val="00912362"/>
    <w:rsid w:val="00931D63"/>
    <w:rsid w:val="0094094A"/>
    <w:rsid w:val="0095790B"/>
    <w:rsid w:val="009B543B"/>
    <w:rsid w:val="009E07E2"/>
    <w:rsid w:val="00A30F29"/>
    <w:rsid w:val="00A4621B"/>
    <w:rsid w:val="00A93FDC"/>
    <w:rsid w:val="00AC4E7B"/>
    <w:rsid w:val="00AC6D0C"/>
    <w:rsid w:val="00AC7B04"/>
    <w:rsid w:val="00AD2D2A"/>
    <w:rsid w:val="00AD3075"/>
    <w:rsid w:val="00AF7820"/>
    <w:rsid w:val="00B04C37"/>
    <w:rsid w:val="00B3296F"/>
    <w:rsid w:val="00B32B24"/>
    <w:rsid w:val="00B445A6"/>
    <w:rsid w:val="00B72182"/>
    <w:rsid w:val="00B83BA4"/>
    <w:rsid w:val="00BB20FA"/>
    <w:rsid w:val="00C03820"/>
    <w:rsid w:val="00C07405"/>
    <w:rsid w:val="00C51EF3"/>
    <w:rsid w:val="00C569FE"/>
    <w:rsid w:val="00C926A5"/>
    <w:rsid w:val="00C9765D"/>
    <w:rsid w:val="00CA0A48"/>
    <w:rsid w:val="00CA452C"/>
    <w:rsid w:val="00CB60D8"/>
    <w:rsid w:val="00CE1505"/>
    <w:rsid w:val="00CE7460"/>
    <w:rsid w:val="00CE7A28"/>
    <w:rsid w:val="00CF50F1"/>
    <w:rsid w:val="00CF7BB0"/>
    <w:rsid w:val="00D00BDF"/>
    <w:rsid w:val="00D2379D"/>
    <w:rsid w:val="00D24AF8"/>
    <w:rsid w:val="00D25512"/>
    <w:rsid w:val="00D35573"/>
    <w:rsid w:val="00D51FBF"/>
    <w:rsid w:val="00D57FD4"/>
    <w:rsid w:val="00D63624"/>
    <w:rsid w:val="00D7721D"/>
    <w:rsid w:val="00D816EF"/>
    <w:rsid w:val="00DA5223"/>
    <w:rsid w:val="00DC53DD"/>
    <w:rsid w:val="00DD276F"/>
    <w:rsid w:val="00DE41A1"/>
    <w:rsid w:val="00E03639"/>
    <w:rsid w:val="00E24BB2"/>
    <w:rsid w:val="00E44A17"/>
    <w:rsid w:val="00E64B71"/>
    <w:rsid w:val="00E86F34"/>
    <w:rsid w:val="00E90C3B"/>
    <w:rsid w:val="00E912C0"/>
    <w:rsid w:val="00EB60C7"/>
    <w:rsid w:val="00ED03F2"/>
    <w:rsid w:val="00ED0451"/>
    <w:rsid w:val="00ED07A3"/>
    <w:rsid w:val="00EF139A"/>
    <w:rsid w:val="00F34765"/>
    <w:rsid w:val="00F83F04"/>
    <w:rsid w:val="00F93099"/>
    <w:rsid w:val="00FA08D9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lep.mikran.pl/id5221/IPS-e-max-Ring-System-100g" TargetMode="External"/><Relationship Id="rId18" Type="http://schemas.openxmlformats.org/officeDocument/2006/relationships/hyperlink" Target="http://www.sklep.mikran.pl/id5221/IPS-e-max-Ring-System-100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klep.mikran.pl/id3416/IPS-Silicone-Ring-small-100g" TargetMode="External"/><Relationship Id="rId17" Type="http://schemas.openxmlformats.org/officeDocument/2006/relationships/hyperlink" Target="http://www.sklep.mikran.pl/id3416/IPS-Silicone-Ring-small-100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etyka@eds-fundacj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etyka@eds-fundacj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p-fundacja.pl" TargetMode="External"/><Relationship Id="rId10" Type="http://schemas.openxmlformats.org/officeDocument/2006/relationships/hyperlink" Target="mailto:eds@eds-fundacja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s-fundacja.pl" TargetMode="External"/><Relationship Id="rId14" Type="http://schemas.openxmlformats.org/officeDocument/2006/relationships/hyperlink" Target="http://www.irp-fundacj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D46D-8C4A-4C9F-82D5-61F972E9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4403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7</cp:revision>
  <cp:lastPrinted>2014-10-22T12:49:00Z</cp:lastPrinted>
  <dcterms:created xsi:type="dcterms:W3CDTF">2014-10-08T13:36:00Z</dcterms:created>
  <dcterms:modified xsi:type="dcterms:W3CDTF">2014-10-22T12:50:00Z</dcterms:modified>
</cp:coreProperties>
</file>